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03" w:rsidRDefault="00D94C03" w:rsidP="00D94C03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D94C03" w:rsidRDefault="00D94C03" w:rsidP="00D94C03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sz w:val="28"/>
          <w:szCs w:val="28"/>
        </w:rPr>
      </w:pPr>
    </w:p>
    <w:p w:rsidR="00D94C03" w:rsidRDefault="00D94C03" w:rsidP="00D94C03">
      <w:pPr>
        <w:jc w:val="center"/>
        <w:rPr>
          <w:szCs w:val="24"/>
        </w:rPr>
      </w:pPr>
      <w:r>
        <w:rPr>
          <w:szCs w:val="24"/>
        </w:rPr>
        <w:t>ПАСПОРТ ДОПОЛНИТЕЛЬНОЙ ОБЩЕОБРАЗОВАТЕЛЬНОЙ ПРОГРАММЫ</w:t>
      </w:r>
    </w:p>
    <w:p w:rsidR="00D94C03" w:rsidRDefault="00D94C03" w:rsidP="00D94C0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811"/>
        <w:gridCol w:w="6089"/>
      </w:tblGrid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BD4D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Дополнительная общеобразовательная общеразвивающая программа художественной направленности вокальной студии  «Джем»</w:t>
            </w: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 педагога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BD4D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Сомова Алина Александровна</w:t>
            </w: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 реализации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BD4D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года</w:t>
            </w: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BD4D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 ч.(в год)</w:t>
            </w: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Возраст обучающихся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BD4D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7-17 лет</w:t>
            </w: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Цель и задачи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81" w:rsidRPr="00E61881" w:rsidRDefault="00E61881" w:rsidP="00E61881">
            <w:pPr>
              <w:rPr>
                <w:szCs w:val="24"/>
              </w:rPr>
            </w:pPr>
            <w:r w:rsidRPr="00E61881">
              <w:rPr>
                <w:b/>
                <w:szCs w:val="24"/>
              </w:rPr>
              <w:t>Цель программы:</w:t>
            </w:r>
            <w:r w:rsidRPr="00E61881">
              <w:rPr>
                <w:szCs w:val="24"/>
              </w:rPr>
              <w:t xml:space="preserve"> сформировать у учащихся устойчивый интерес к эстрадному пению, помочь раскрытию творческого потенциала в становлении личности, проявлении индивидуальности, развитии навыков самореализации и самовыражения в социуме через активную музыкально-творческую деятельность.</w:t>
            </w:r>
          </w:p>
          <w:p w:rsidR="00E61881" w:rsidRPr="00E61881" w:rsidRDefault="00E61881" w:rsidP="00E61881">
            <w:pPr>
              <w:rPr>
                <w:b/>
                <w:szCs w:val="24"/>
              </w:rPr>
            </w:pPr>
            <w:r w:rsidRPr="00E61881">
              <w:rPr>
                <w:b/>
                <w:szCs w:val="24"/>
              </w:rPr>
              <w:t xml:space="preserve">Задачи: </w:t>
            </w:r>
          </w:p>
          <w:p w:rsidR="00E61881" w:rsidRPr="00E61881" w:rsidRDefault="00E61881" w:rsidP="00E61881">
            <w:pPr>
              <w:rPr>
                <w:szCs w:val="24"/>
                <w:u w:val="single"/>
              </w:rPr>
            </w:pPr>
            <w:r w:rsidRPr="00E61881">
              <w:rPr>
                <w:szCs w:val="24"/>
                <w:u w:val="single"/>
              </w:rPr>
              <w:t>Образовательные:</w:t>
            </w:r>
          </w:p>
          <w:p w:rsidR="00E61881" w:rsidRDefault="00E61881" w:rsidP="00E61881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сформировать систему теоретических музыкальных знаний; </w:t>
            </w:r>
          </w:p>
          <w:p w:rsidR="00E61881" w:rsidRDefault="00E61881" w:rsidP="00E61881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 w:rsidRPr="00E61881">
              <w:rPr>
                <w:szCs w:val="24"/>
              </w:rPr>
              <w:t>обучить выразительному пению</w:t>
            </w:r>
            <w:r>
              <w:rPr>
                <w:szCs w:val="24"/>
              </w:rPr>
              <w:t>;</w:t>
            </w:r>
            <w:r w:rsidRPr="00E61881">
              <w:rPr>
                <w:szCs w:val="24"/>
              </w:rPr>
              <w:t xml:space="preserve"> </w:t>
            </w:r>
          </w:p>
          <w:p w:rsidR="00E61881" w:rsidRDefault="004724B9" w:rsidP="00E61881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сформировать певческие навыки</w:t>
            </w:r>
            <w:r w:rsidR="00E61881">
              <w:rPr>
                <w:szCs w:val="24"/>
              </w:rPr>
              <w:t>;</w:t>
            </w:r>
          </w:p>
          <w:p w:rsidR="00E61881" w:rsidRPr="00E61881" w:rsidRDefault="00E61881" w:rsidP="00E61881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сформировать активную гражданскую позицию. </w:t>
            </w:r>
          </w:p>
          <w:p w:rsidR="00E61881" w:rsidRPr="00E61881" w:rsidRDefault="00E61881" w:rsidP="00E61881">
            <w:pPr>
              <w:rPr>
                <w:szCs w:val="24"/>
                <w:u w:val="single"/>
              </w:rPr>
            </w:pPr>
            <w:r w:rsidRPr="00E61881">
              <w:rPr>
                <w:szCs w:val="24"/>
                <w:u w:val="single"/>
              </w:rPr>
              <w:t xml:space="preserve">Развивающие: </w:t>
            </w:r>
          </w:p>
          <w:p w:rsidR="00E61881" w:rsidRDefault="00E61881" w:rsidP="00E61881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развивать музыкальные способности: ладовое чувство, музыкально-слуховые представления, чувство ритма; </w:t>
            </w:r>
          </w:p>
          <w:p w:rsidR="00E61881" w:rsidRDefault="00E61881" w:rsidP="00E61881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развивать музыкальный слух, голос; </w:t>
            </w:r>
          </w:p>
          <w:p w:rsidR="00E61881" w:rsidRDefault="00E61881" w:rsidP="00E61881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формировать потребность детей к самосовершенствованию; </w:t>
            </w:r>
          </w:p>
          <w:p w:rsidR="00E61881" w:rsidRDefault="00E61881" w:rsidP="00E61881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расширять музыкальный кругозор; </w:t>
            </w:r>
          </w:p>
          <w:p w:rsidR="00E61881" w:rsidRDefault="00E61881" w:rsidP="00E61881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развивать коммуникативные навыки; </w:t>
            </w:r>
          </w:p>
          <w:p w:rsidR="00E61881" w:rsidRPr="00E61881" w:rsidRDefault="00E61881" w:rsidP="00E61881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E61881">
              <w:rPr>
                <w:szCs w:val="24"/>
              </w:rPr>
              <w:t>благотворно влиять на общее состояние здоровья.</w:t>
            </w:r>
          </w:p>
          <w:p w:rsidR="00E61881" w:rsidRPr="00E61881" w:rsidRDefault="00E61881" w:rsidP="00E61881">
            <w:pPr>
              <w:rPr>
                <w:szCs w:val="24"/>
                <w:u w:val="single"/>
              </w:rPr>
            </w:pPr>
            <w:r w:rsidRPr="00E61881">
              <w:rPr>
                <w:szCs w:val="24"/>
                <w:u w:val="single"/>
              </w:rPr>
              <w:t xml:space="preserve">Воспитательные: </w:t>
            </w:r>
          </w:p>
          <w:p w:rsidR="00E61881" w:rsidRDefault="00E61881" w:rsidP="00E61881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воспитывать эстетический вкус; </w:t>
            </w:r>
          </w:p>
          <w:p w:rsidR="00E61881" w:rsidRDefault="00E61881" w:rsidP="00E61881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воспитывать интерес к певческой деятельности и к музыке в целом; </w:t>
            </w:r>
          </w:p>
          <w:p w:rsidR="00E61881" w:rsidRDefault="00E61881" w:rsidP="00E61881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воспитывать чувство коллективизма; </w:t>
            </w:r>
          </w:p>
          <w:p w:rsidR="00D94C03" w:rsidRPr="00E61881" w:rsidRDefault="00E61881" w:rsidP="00E61881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E61881">
              <w:rPr>
                <w:szCs w:val="24"/>
              </w:rPr>
              <w:t>воспитывать любовь к родине, культуре и общечеловеческим ценностям.</w:t>
            </w: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Ожидаемые результаты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81" w:rsidRPr="00E61881" w:rsidRDefault="00E61881" w:rsidP="00E61881">
            <w:pPr>
              <w:rPr>
                <w:b/>
                <w:szCs w:val="24"/>
              </w:rPr>
            </w:pPr>
            <w:r w:rsidRPr="00E61881">
              <w:rPr>
                <w:b/>
                <w:szCs w:val="24"/>
              </w:rPr>
              <w:t xml:space="preserve">Планируемые результаты освоения программы: </w:t>
            </w:r>
          </w:p>
          <w:p w:rsidR="00E61881" w:rsidRPr="00E61881" w:rsidRDefault="00E61881" w:rsidP="00E61881">
            <w:pPr>
              <w:rPr>
                <w:szCs w:val="24"/>
                <w:u w:val="single"/>
              </w:rPr>
            </w:pPr>
            <w:r w:rsidRPr="00E61881">
              <w:rPr>
                <w:szCs w:val="24"/>
                <w:u w:val="single"/>
              </w:rPr>
              <w:t xml:space="preserve">Личностные: </w:t>
            </w:r>
          </w:p>
          <w:p w:rsidR="00E61881" w:rsidRDefault="00E61881" w:rsidP="00E61881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Проявление интереса к музыке, вокальному творчеству, пению; </w:t>
            </w:r>
          </w:p>
          <w:p w:rsidR="00E61881" w:rsidRDefault="00E61881" w:rsidP="00E61881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Проявление любви, уважения, чуткого отношения к музыкальному искусству; </w:t>
            </w:r>
          </w:p>
          <w:p w:rsidR="00E61881" w:rsidRPr="00E61881" w:rsidRDefault="00E61881" w:rsidP="00E61881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Демонстрация культуры исполнения музыкальных произведений; </w:t>
            </w:r>
          </w:p>
          <w:p w:rsidR="00E61881" w:rsidRPr="00E61881" w:rsidRDefault="00E61881" w:rsidP="00E61881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E61881">
              <w:rPr>
                <w:szCs w:val="24"/>
              </w:rPr>
              <w:lastRenderedPageBreak/>
              <w:t xml:space="preserve">Проявление положительных качеств в поведении ребенка; </w:t>
            </w:r>
          </w:p>
          <w:p w:rsidR="00E61881" w:rsidRPr="00E61881" w:rsidRDefault="00E61881" w:rsidP="00E61881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Проведение досуга детьми с помощью посещения вокальных занятий. </w:t>
            </w:r>
          </w:p>
          <w:p w:rsidR="00E61881" w:rsidRPr="00E61881" w:rsidRDefault="00E61881" w:rsidP="00E61881">
            <w:pPr>
              <w:rPr>
                <w:szCs w:val="24"/>
                <w:u w:val="single"/>
              </w:rPr>
            </w:pPr>
            <w:r w:rsidRPr="00E61881">
              <w:rPr>
                <w:szCs w:val="24"/>
                <w:u w:val="single"/>
              </w:rPr>
              <w:t xml:space="preserve">Метапредметные: </w:t>
            </w:r>
          </w:p>
          <w:p w:rsidR="00E61881" w:rsidRDefault="00E61881" w:rsidP="00E61881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обладает вокально-певческими навыками, навыками сольного исполнительства; </w:t>
            </w:r>
          </w:p>
          <w:p w:rsidR="00E61881" w:rsidRDefault="00E61881" w:rsidP="00E61881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обладает музыкальными способностями; </w:t>
            </w:r>
          </w:p>
          <w:p w:rsidR="00E61881" w:rsidRDefault="00E61881" w:rsidP="00E61881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имеет целостное восприятие музыки; </w:t>
            </w:r>
          </w:p>
          <w:p w:rsidR="00E61881" w:rsidRDefault="00E61881" w:rsidP="00E61881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демонстрирует общекультурный уровень; </w:t>
            </w:r>
          </w:p>
          <w:p w:rsidR="00E61881" w:rsidRDefault="00E61881" w:rsidP="00E61881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E61881">
              <w:rPr>
                <w:szCs w:val="24"/>
              </w:rPr>
              <w:t>проявляет творческую деятельность и желание к публичным выступлениям;</w:t>
            </w:r>
          </w:p>
          <w:p w:rsidR="00E61881" w:rsidRPr="00E61881" w:rsidRDefault="00E61881" w:rsidP="00E61881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обладает музыкальной памятью и образным мышлением. </w:t>
            </w:r>
          </w:p>
          <w:p w:rsidR="00E61881" w:rsidRPr="00E61881" w:rsidRDefault="00E61881" w:rsidP="00E61881">
            <w:pPr>
              <w:rPr>
                <w:szCs w:val="24"/>
                <w:u w:val="single"/>
              </w:rPr>
            </w:pPr>
            <w:r w:rsidRPr="00E61881">
              <w:rPr>
                <w:szCs w:val="24"/>
                <w:u w:val="single"/>
              </w:rPr>
              <w:t xml:space="preserve">Предметные: </w:t>
            </w:r>
          </w:p>
          <w:p w:rsidR="00E61881" w:rsidRDefault="00E61881" w:rsidP="00E61881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обладает певческой установкой; </w:t>
            </w:r>
          </w:p>
          <w:p w:rsidR="00E61881" w:rsidRDefault="00E61881" w:rsidP="00E61881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умеет использовать при пении мягкую атаку; </w:t>
            </w:r>
          </w:p>
          <w:p w:rsidR="00E61881" w:rsidRDefault="00E61881" w:rsidP="00E61881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E61881">
              <w:rPr>
                <w:szCs w:val="24"/>
              </w:rPr>
              <w:t>знает и применяет правила вокальной артикуляции, демонстрирует музыкальную память;</w:t>
            </w:r>
          </w:p>
          <w:p w:rsidR="00E61881" w:rsidRDefault="00E61881" w:rsidP="00E61881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обладает вокально-хоровыми навыками: </w:t>
            </w:r>
          </w:p>
          <w:p w:rsidR="00E61881" w:rsidRDefault="00E61881" w:rsidP="00E61881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E61881">
              <w:rPr>
                <w:szCs w:val="24"/>
              </w:rPr>
              <w:t xml:space="preserve">умеет самостоятельно работать, контролировать себя; </w:t>
            </w:r>
          </w:p>
          <w:p w:rsidR="00D94C03" w:rsidRPr="00E61881" w:rsidRDefault="00E61881" w:rsidP="00E61881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E61881">
              <w:rPr>
                <w:szCs w:val="24"/>
              </w:rPr>
              <w:t>координирует деятельность голосового аппарата с основными свойствами певческого голоса.</w:t>
            </w: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Оценка результатов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81" w:rsidRPr="00E61881" w:rsidRDefault="00E61881" w:rsidP="00E61881">
            <w:pPr>
              <w:rPr>
                <w:szCs w:val="24"/>
              </w:rPr>
            </w:pPr>
            <w:r w:rsidRPr="00E61881">
              <w:rPr>
                <w:szCs w:val="24"/>
              </w:rPr>
              <w:t>Формы диагностики эффективности образовательного процесса, по</w:t>
            </w:r>
          </w:p>
          <w:p w:rsidR="00E61881" w:rsidRPr="00E61881" w:rsidRDefault="00E61881" w:rsidP="00E61881">
            <w:pPr>
              <w:rPr>
                <w:szCs w:val="24"/>
              </w:rPr>
            </w:pPr>
            <w:r w:rsidRPr="00E61881">
              <w:rPr>
                <w:szCs w:val="24"/>
              </w:rPr>
              <w:t>данной программе, можно рассмотреть в двух направлениях:</w:t>
            </w:r>
          </w:p>
          <w:p w:rsidR="00E61881" w:rsidRPr="00E61881" w:rsidRDefault="00E61881" w:rsidP="00E61881">
            <w:pPr>
              <w:rPr>
                <w:szCs w:val="24"/>
              </w:rPr>
            </w:pPr>
            <w:r w:rsidRPr="00E61881">
              <w:rPr>
                <w:szCs w:val="24"/>
              </w:rPr>
              <w:t>- личностный: наблюдения педагога, прослушивание;</w:t>
            </w:r>
          </w:p>
          <w:p w:rsidR="00E61881" w:rsidRPr="00E61881" w:rsidRDefault="00E61881" w:rsidP="00E61881">
            <w:pPr>
              <w:rPr>
                <w:szCs w:val="24"/>
              </w:rPr>
            </w:pPr>
            <w:r w:rsidRPr="00E61881">
              <w:rPr>
                <w:szCs w:val="24"/>
              </w:rPr>
              <w:t>- внешний: творческие отчёты, участие в конкурсах, выступления на концертах.</w:t>
            </w:r>
            <w:r>
              <w:rPr>
                <w:szCs w:val="24"/>
              </w:rPr>
              <w:br/>
            </w:r>
            <w:r w:rsidRPr="00E61881">
              <w:rPr>
                <w:szCs w:val="24"/>
              </w:rPr>
              <w:t>Текущий контроль регулярно (в рамках расписания) осуществляется преподавателем, ведущим предмет.</w:t>
            </w:r>
          </w:p>
          <w:p w:rsidR="00E61881" w:rsidRPr="00E61881" w:rsidRDefault="00E61881" w:rsidP="00E61881">
            <w:pPr>
              <w:rPr>
                <w:szCs w:val="24"/>
              </w:rPr>
            </w:pPr>
            <w:r w:rsidRPr="00E61881">
              <w:rPr>
                <w:szCs w:val="24"/>
              </w:rPr>
              <w:t xml:space="preserve"> Промежуточная аттестация определяет, насколько успешно происходит развитие обучающегося и усвоение им образовательной программы на каждом этапе обучения.</w:t>
            </w:r>
          </w:p>
          <w:p w:rsidR="00E61881" w:rsidRPr="00E61881" w:rsidRDefault="00E61881" w:rsidP="00E61881">
            <w:pPr>
              <w:rPr>
                <w:szCs w:val="24"/>
              </w:rPr>
            </w:pPr>
            <w:r w:rsidRPr="00E61881">
              <w:rPr>
                <w:szCs w:val="24"/>
              </w:rPr>
              <w:t>Для учащихся 1 года обучения основным методом промежуточной аттестации является метод скрытого педагогического наблюдения и открытые занятия для родителей.</w:t>
            </w:r>
          </w:p>
          <w:p w:rsidR="00E61881" w:rsidRPr="00E61881" w:rsidRDefault="00E61881" w:rsidP="00E61881">
            <w:pPr>
              <w:rPr>
                <w:szCs w:val="24"/>
              </w:rPr>
            </w:pPr>
            <w:r w:rsidRPr="00E61881">
              <w:rPr>
                <w:szCs w:val="24"/>
              </w:rPr>
              <w:t>Основными методами промежуточной аттестации, на 2, 3 и 4 году обучения по программе, являются:</w:t>
            </w:r>
          </w:p>
          <w:p w:rsidR="00E61881" w:rsidRPr="00E61881" w:rsidRDefault="00E61881" w:rsidP="00E61881">
            <w:pPr>
              <w:rPr>
                <w:szCs w:val="24"/>
              </w:rPr>
            </w:pPr>
            <w:r>
              <w:rPr>
                <w:szCs w:val="24"/>
              </w:rPr>
              <w:t xml:space="preserve">• </w:t>
            </w:r>
            <w:r w:rsidRPr="00E61881">
              <w:rPr>
                <w:szCs w:val="24"/>
              </w:rPr>
              <w:t>метод педагогического наблюдения;</w:t>
            </w:r>
          </w:p>
          <w:p w:rsidR="00E61881" w:rsidRPr="00E61881" w:rsidRDefault="00E61881" w:rsidP="00E61881">
            <w:pPr>
              <w:rPr>
                <w:szCs w:val="24"/>
              </w:rPr>
            </w:pPr>
            <w:r>
              <w:rPr>
                <w:szCs w:val="24"/>
              </w:rPr>
              <w:t xml:space="preserve">• </w:t>
            </w:r>
            <w:r w:rsidRPr="00E61881">
              <w:rPr>
                <w:szCs w:val="24"/>
              </w:rPr>
              <w:t>определение уровня вокальных способностей учащегося;</w:t>
            </w:r>
          </w:p>
          <w:p w:rsidR="00E61881" w:rsidRPr="00E61881" w:rsidRDefault="00E61881" w:rsidP="00E61881">
            <w:pPr>
              <w:rPr>
                <w:szCs w:val="24"/>
              </w:rPr>
            </w:pPr>
            <w:r>
              <w:rPr>
                <w:szCs w:val="24"/>
              </w:rPr>
              <w:t xml:space="preserve">• </w:t>
            </w:r>
            <w:r w:rsidRPr="00E61881">
              <w:rPr>
                <w:szCs w:val="24"/>
              </w:rPr>
              <w:t>концертные выступления учащихся.</w:t>
            </w:r>
          </w:p>
          <w:p w:rsidR="00E61881" w:rsidRPr="00E61881" w:rsidRDefault="00E61881" w:rsidP="00E61881">
            <w:pPr>
              <w:rPr>
                <w:szCs w:val="24"/>
              </w:rPr>
            </w:pPr>
          </w:p>
          <w:p w:rsidR="00D94C03" w:rsidRDefault="00E61881" w:rsidP="00E61881">
            <w:pPr>
              <w:rPr>
                <w:szCs w:val="24"/>
              </w:rPr>
            </w:pPr>
            <w:r w:rsidRPr="00E61881">
              <w:rPr>
                <w:szCs w:val="24"/>
              </w:rPr>
              <w:t>В основе текущего и промежуточного контроля лежит трехбалльная система оценки успеваемости.</w:t>
            </w:r>
          </w:p>
        </w:tc>
      </w:tr>
    </w:tbl>
    <w:p w:rsidR="00D94C03" w:rsidRDefault="00D94C03" w:rsidP="002379AC">
      <w:pPr>
        <w:rPr>
          <w:szCs w:val="24"/>
          <w:lang w:eastAsia="en-US"/>
        </w:rPr>
      </w:pPr>
    </w:p>
    <w:p w:rsidR="00D94C03" w:rsidRDefault="00D94C03" w:rsidP="00D94C03">
      <w:pPr>
        <w:jc w:val="center"/>
        <w:rPr>
          <w:szCs w:val="24"/>
        </w:rPr>
      </w:pPr>
    </w:p>
    <w:p w:rsidR="00D94C03" w:rsidRDefault="00D94C03" w:rsidP="00D94C03">
      <w:pPr>
        <w:jc w:val="center"/>
        <w:rPr>
          <w:szCs w:val="24"/>
        </w:rPr>
      </w:pPr>
      <w:r>
        <w:rPr>
          <w:szCs w:val="24"/>
        </w:rPr>
        <w:t>УЧЕБНЫЙ ПЛАН</w:t>
      </w:r>
    </w:p>
    <w:p w:rsidR="00D94C03" w:rsidRDefault="00D94C03" w:rsidP="00D94C03">
      <w:pPr>
        <w:jc w:val="center"/>
        <w:rPr>
          <w:szCs w:val="24"/>
        </w:rPr>
      </w:pPr>
    </w:p>
    <w:tbl>
      <w:tblPr>
        <w:tblStyle w:val="a3"/>
        <w:tblW w:w="10385" w:type="dxa"/>
        <w:tblInd w:w="-998" w:type="dxa"/>
        <w:tblLook w:val="04A0" w:firstRow="1" w:lastRow="0" w:firstColumn="1" w:lastColumn="0" w:noHBand="0" w:noVBand="1"/>
      </w:tblPr>
      <w:tblGrid>
        <w:gridCol w:w="563"/>
        <w:gridCol w:w="6227"/>
        <w:gridCol w:w="1129"/>
        <w:gridCol w:w="1309"/>
        <w:gridCol w:w="1157"/>
      </w:tblGrid>
      <w:tr w:rsidR="00D94C03" w:rsidTr="004724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Pr="004724B9" w:rsidRDefault="00D94C03" w:rsidP="004724B9">
            <w:pPr>
              <w:rPr>
                <w:b/>
                <w:szCs w:val="24"/>
              </w:rPr>
            </w:pPr>
          </w:p>
          <w:p w:rsidR="00D94C03" w:rsidRPr="004724B9" w:rsidRDefault="00D94C03" w:rsidP="004724B9">
            <w:pPr>
              <w:rPr>
                <w:b/>
                <w:szCs w:val="24"/>
              </w:rPr>
            </w:pPr>
            <w:r w:rsidRPr="004724B9">
              <w:rPr>
                <w:b/>
                <w:szCs w:val="24"/>
              </w:rPr>
              <w:t>№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Pr="004724B9" w:rsidRDefault="00D94C03">
            <w:pPr>
              <w:jc w:val="center"/>
              <w:rPr>
                <w:b/>
                <w:szCs w:val="24"/>
              </w:rPr>
            </w:pPr>
          </w:p>
          <w:p w:rsidR="00D94C03" w:rsidRPr="004724B9" w:rsidRDefault="00D94C03">
            <w:pPr>
              <w:jc w:val="center"/>
              <w:rPr>
                <w:b/>
                <w:szCs w:val="24"/>
              </w:rPr>
            </w:pPr>
            <w:r w:rsidRPr="004724B9">
              <w:rPr>
                <w:b/>
                <w:szCs w:val="24"/>
              </w:rPr>
              <w:t>Наименование раздела (темы)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Pr="004724B9" w:rsidRDefault="00D94C03">
            <w:pPr>
              <w:jc w:val="center"/>
              <w:rPr>
                <w:b/>
                <w:szCs w:val="24"/>
              </w:rPr>
            </w:pPr>
            <w:r w:rsidRPr="004724B9">
              <w:rPr>
                <w:b/>
                <w:szCs w:val="24"/>
              </w:rPr>
              <w:t>Количество часов</w:t>
            </w:r>
          </w:p>
        </w:tc>
      </w:tr>
      <w:tr w:rsidR="00D94C03" w:rsidTr="004724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03" w:rsidRPr="004724B9" w:rsidRDefault="00D94C03" w:rsidP="004724B9">
            <w:pPr>
              <w:rPr>
                <w:b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03" w:rsidRPr="004724B9" w:rsidRDefault="00D94C03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Pr="004724B9" w:rsidRDefault="00D94C03">
            <w:pPr>
              <w:jc w:val="center"/>
              <w:rPr>
                <w:b/>
                <w:szCs w:val="24"/>
              </w:rPr>
            </w:pPr>
            <w:r w:rsidRPr="004724B9">
              <w:rPr>
                <w:b/>
                <w:szCs w:val="24"/>
              </w:rPr>
              <w:t>Теория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Pr="004724B9" w:rsidRDefault="00D94C03">
            <w:pPr>
              <w:jc w:val="center"/>
              <w:rPr>
                <w:b/>
                <w:szCs w:val="24"/>
              </w:rPr>
            </w:pPr>
            <w:r w:rsidRPr="004724B9">
              <w:rPr>
                <w:b/>
                <w:szCs w:val="24"/>
              </w:rPr>
              <w:t>Практика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Pr="004724B9" w:rsidRDefault="00D94C03">
            <w:pPr>
              <w:jc w:val="center"/>
              <w:rPr>
                <w:b/>
                <w:szCs w:val="24"/>
              </w:rPr>
            </w:pPr>
            <w:r w:rsidRPr="004724B9">
              <w:rPr>
                <w:b/>
                <w:szCs w:val="24"/>
              </w:rPr>
              <w:t>Всего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tabs>
                <w:tab w:val="left" w:pos="1010"/>
              </w:tabs>
              <w:rPr>
                <w:szCs w:val="24"/>
              </w:rPr>
            </w:pPr>
            <w:r w:rsidRPr="004724B9">
              <w:rPr>
                <w:szCs w:val="24"/>
              </w:rPr>
              <w:t>Знакомство с содержанием работы на год. С рабочим репертуаром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</w:rPr>
              <w:t>Разучивание движений, танцевальных номеров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3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</w:rPr>
              <w:t>Создание игровых и театрализованных моментов для создания образа песни.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4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</w:rPr>
              <w:t>Разучивание движений к репертуарной песне.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5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</w:rPr>
              <w:t>Работа над жестами. Работа над мимикой.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6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 xml:space="preserve">Работа над </w:t>
            </w:r>
            <w:proofErr w:type="spellStart"/>
            <w:r w:rsidRPr="004724B9">
              <w:rPr>
                <w:szCs w:val="24"/>
              </w:rPr>
              <w:t>звуковедением</w:t>
            </w:r>
            <w:proofErr w:type="spellEnd"/>
            <w:r w:rsidRPr="004724B9">
              <w:rPr>
                <w:szCs w:val="24"/>
              </w:rPr>
              <w:t xml:space="preserve"> и чистотой интонирования.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7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Пение нон легато и легато.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8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Работа над ровным звучанием во всём диапазоне детского голоса, умением использовать головной и грудной регистры.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9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Смена дыхания в процессе пения.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10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Пение произведения в характере.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11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Исправление ошибок в голосоведении и дыхании.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12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 xml:space="preserve">Исполнение </w:t>
            </w:r>
            <w:proofErr w:type="spellStart"/>
            <w:r w:rsidRPr="004724B9">
              <w:rPr>
                <w:szCs w:val="24"/>
              </w:rPr>
              <w:t>поступенной</w:t>
            </w:r>
            <w:proofErr w:type="spellEnd"/>
            <w:r w:rsidRPr="004724B9">
              <w:rPr>
                <w:szCs w:val="24"/>
              </w:rPr>
              <w:t xml:space="preserve"> нисходящей и восходящей мелодической линии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13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Упражнения для губ и языка, язычковая гимнастика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14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Работа над мимикой лица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15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Сценический костюм. Отображение стиля, смысла в песне через костюм.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16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Что такое «имидж», как он влияет на человека.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17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Работа по созданию сценического образа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18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szCs w:val="24"/>
              </w:rPr>
            </w:pPr>
            <w:r w:rsidRPr="004724B9">
              <w:rPr>
                <w:szCs w:val="24"/>
              </w:rPr>
              <w:t>Перевоплощение из одного образа в другой.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19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  <w:shd w:val="clear" w:color="auto" w:fill="FFFFFF"/>
              </w:rPr>
              <w:t>Расширение диапазона голоса при помощи упражнений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20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  <w:shd w:val="clear" w:color="auto" w:fill="FFFFFF"/>
              </w:rPr>
              <w:t>Организация звукообразной мускулатуры: язык, губы, маска лица.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21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  <w:shd w:val="clear" w:color="auto" w:fill="FFFFFF"/>
              </w:rPr>
              <w:t>Пение на « опоре» (организация правильного дыхания).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lastRenderedPageBreak/>
              <w:t>22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  <w:shd w:val="clear" w:color="auto" w:fill="FFFFFF"/>
              </w:rPr>
              <w:t>Упражнения на развитие артикуляции.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23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tabs>
                <w:tab w:val="left" w:pos="1085"/>
              </w:tabs>
              <w:rPr>
                <w:szCs w:val="24"/>
              </w:rPr>
            </w:pPr>
            <w:r w:rsidRPr="004724B9">
              <w:rPr>
                <w:szCs w:val="24"/>
              </w:rPr>
              <w:t>Пение в речевой позиции «на улыбку». 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24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  <w:shd w:val="clear" w:color="auto" w:fill="FFFFFF"/>
              </w:rPr>
              <w:t>Упражнения на развитие гармонического слуха.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25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Вокальная работа надо произведением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26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Вокальная работа надо произведением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27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Вокальная работа надо произведением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28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Закрепление навыков певческого дыхания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29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  <w:shd w:val="clear" w:color="auto" w:fill="FFFFFF"/>
              </w:rPr>
              <w:t xml:space="preserve">Упражнения с </w:t>
            </w:r>
            <w:proofErr w:type="spellStart"/>
            <w:r w:rsidRPr="004724B9">
              <w:rPr>
                <w:color w:val="000000"/>
                <w:szCs w:val="24"/>
                <w:shd w:val="clear" w:color="auto" w:fill="FFFFFF"/>
              </w:rPr>
              <w:t>опеваниями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30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b/>
                <w:szCs w:val="24"/>
              </w:rPr>
            </w:pPr>
            <w:r w:rsidRPr="004724B9">
              <w:rPr>
                <w:color w:val="000000"/>
                <w:szCs w:val="24"/>
                <w:shd w:val="clear" w:color="auto" w:fill="FFFFFF"/>
              </w:rPr>
              <w:t>Вокально-ансамблевое исполнительство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31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  <w:shd w:val="clear" w:color="auto" w:fill="FFFFFF"/>
              </w:rPr>
              <w:t>Работа над чёткой артикуляция в микрофон (артистично)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32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color w:val="000000"/>
                <w:szCs w:val="24"/>
                <w:shd w:val="clear" w:color="auto" w:fill="FFFFFF"/>
              </w:rPr>
              <w:t>Работа над динамикой голоса в микрофон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33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Игры на развитие чувства ритма и умения импровизации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34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Вокальная работа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35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Концерт для родителей объединения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24B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36</w:t>
            </w:r>
          </w:p>
        </w:tc>
        <w:tc>
          <w:tcPr>
            <w:tcW w:w="6380" w:type="dxa"/>
            <w:shd w:val="clear" w:color="auto" w:fill="auto"/>
          </w:tcPr>
          <w:p w:rsidR="004724B9" w:rsidRPr="004724B9" w:rsidRDefault="004724B9" w:rsidP="004724B9">
            <w:pPr>
              <w:rPr>
                <w:szCs w:val="24"/>
              </w:rPr>
            </w:pPr>
            <w:r w:rsidRPr="004724B9">
              <w:rPr>
                <w:szCs w:val="24"/>
              </w:rPr>
              <w:t>Заключительное занятие</w:t>
            </w:r>
          </w:p>
        </w:tc>
        <w:tc>
          <w:tcPr>
            <w:tcW w:w="1134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 w:rsidRPr="004724B9">
              <w:rPr>
                <w:szCs w:val="24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9" w:rsidRPr="004724B9" w:rsidRDefault="004724B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748A9" w:rsidTr="004724B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9" w:rsidRPr="004724B9" w:rsidRDefault="00D748A9" w:rsidP="004724B9">
            <w:pPr>
              <w:rPr>
                <w:szCs w:val="24"/>
              </w:rPr>
            </w:pPr>
          </w:p>
        </w:tc>
        <w:tc>
          <w:tcPr>
            <w:tcW w:w="6380" w:type="dxa"/>
            <w:shd w:val="clear" w:color="auto" w:fill="auto"/>
          </w:tcPr>
          <w:p w:rsidR="00D748A9" w:rsidRPr="004724B9" w:rsidRDefault="00D748A9" w:rsidP="004724B9">
            <w:pPr>
              <w:rPr>
                <w:szCs w:val="24"/>
              </w:rPr>
            </w:pPr>
            <w:r>
              <w:rPr>
                <w:szCs w:val="24"/>
              </w:rPr>
              <w:t>Итог:</w:t>
            </w:r>
          </w:p>
        </w:tc>
        <w:tc>
          <w:tcPr>
            <w:tcW w:w="1134" w:type="dxa"/>
            <w:shd w:val="clear" w:color="auto" w:fill="auto"/>
          </w:tcPr>
          <w:p w:rsidR="00D748A9" w:rsidRPr="004724B9" w:rsidRDefault="00D748A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7,5</w:t>
            </w:r>
          </w:p>
        </w:tc>
        <w:tc>
          <w:tcPr>
            <w:tcW w:w="1135" w:type="dxa"/>
            <w:shd w:val="clear" w:color="auto" w:fill="auto"/>
          </w:tcPr>
          <w:p w:rsidR="00D748A9" w:rsidRPr="004724B9" w:rsidRDefault="00D748A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bookmarkStart w:id="0" w:name="_GoBack"/>
            <w:bookmarkEnd w:id="0"/>
            <w:r>
              <w:rPr>
                <w:szCs w:val="24"/>
              </w:rPr>
              <w:t>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9" w:rsidRDefault="00D748A9" w:rsidP="00472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 часов</w:t>
            </w:r>
          </w:p>
        </w:tc>
      </w:tr>
    </w:tbl>
    <w:p w:rsidR="00D94C03" w:rsidRDefault="00D94C03" w:rsidP="00D94C03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</w:rPr>
      </w:pPr>
    </w:p>
    <w:p w:rsidR="00D94C03" w:rsidRDefault="00D94C03" w:rsidP="00D94C03"/>
    <w:p w:rsidR="0002318E" w:rsidRDefault="00D748A9"/>
    <w:sectPr w:rsidR="0002318E" w:rsidSect="0047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F14"/>
    <w:multiLevelType w:val="hybridMultilevel"/>
    <w:tmpl w:val="8C8A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17B2"/>
    <w:multiLevelType w:val="hybridMultilevel"/>
    <w:tmpl w:val="869A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20938"/>
    <w:multiLevelType w:val="hybridMultilevel"/>
    <w:tmpl w:val="D8DE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76161"/>
    <w:multiLevelType w:val="hybridMultilevel"/>
    <w:tmpl w:val="D17A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92AE7"/>
    <w:multiLevelType w:val="hybridMultilevel"/>
    <w:tmpl w:val="416C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1F8F"/>
    <w:multiLevelType w:val="hybridMultilevel"/>
    <w:tmpl w:val="B46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50BF0"/>
    <w:multiLevelType w:val="hybridMultilevel"/>
    <w:tmpl w:val="62224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6"/>
    <w:rsid w:val="002379AC"/>
    <w:rsid w:val="004724B9"/>
    <w:rsid w:val="008F1D9B"/>
    <w:rsid w:val="00BD4D92"/>
    <w:rsid w:val="00C30304"/>
    <w:rsid w:val="00CC37F6"/>
    <w:rsid w:val="00D748A9"/>
    <w:rsid w:val="00D94C03"/>
    <w:rsid w:val="00E6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A0C9"/>
  <w15:chartTrackingRefBased/>
  <w15:docId w15:val="{B7BC872B-5F65-4080-92A9-195210AE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 Жибарева</dc:creator>
  <cp:keywords/>
  <dc:description/>
  <cp:lastModifiedBy>Somova</cp:lastModifiedBy>
  <cp:revision>7</cp:revision>
  <dcterms:created xsi:type="dcterms:W3CDTF">2025-01-23T08:46:00Z</dcterms:created>
  <dcterms:modified xsi:type="dcterms:W3CDTF">2025-02-03T12:43:00Z</dcterms:modified>
</cp:coreProperties>
</file>