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B25D7" w:rsidRPr="002B25D7" w:rsidRDefault="002B25D7" w:rsidP="002B25D7">
      <w:pPr>
        <w:shd w:val="clear" w:color="auto" w:fill="FFFFFF"/>
        <w:spacing w:after="0" w:line="240" w:lineRule="auto"/>
        <w:jc w:val="center"/>
        <w:rPr>
          <w:rFonts w:ascii="Calibri" w:eastAsia="Times New Roman" w:hAnsi="Calibri" w:cs="Calibri"/>
          <w:color w:val="000000"/>
        </w:rPr>
      </w:pPr>
      <w:r w:rsidRPr="002B25D7">
        <w:rPr>
          <w:rFonts w:ascii="Times New Roman" w:eastAsia="Times New Roman" w:hAnsi="Times New Roman" w:cs="Times New Roman"/>
          <w:b/>
          <w:bCs/>
          <w:color w:val="000000"/>
          <w:sz w:val="28"/>
        </w:rPr>
        <w:t>ВОЗРАСТНЫЕ ОСОБЕННОСТИ</w:t>
      </w:r>
    </w:p>
    <w:p w:rsidR="002B25D7" w:rsidRPr="002B25D7" w:rsidRDefault="002B25D7" w:rsidP="002B25D7">
      <w:pPr>
        <w:shd w:val="clear" w:color="auto" w:fill="FFFFFF"/>
        <w:spacing w:after="0" w:line="240" w:lineRule="auto"/>
        <w:jc w:val="center"/>
        <w:rPr>
          <w:rFonts w:ascii="Calibri" w:eastAsia="Times New Roman" w:hAnsi="Calibri" w:cs="Calibri"/>
          <w:color w:val="000000"/>
        </w:rPr>
      </w:pPr>
      <w:r w:rsidRPr="002B25D7">
        <w:rPr>
          <w:rFonts w:ascii="Times New Roman" w:eastAsia="Times New Roman" w:hAnsi="Times New Roman" w:cs="Times New Roman"/>
          <w:b/>
          <w:bCs/>
          <w:color w:val="000000"/>
          <w:sz w:val="28"/>
        </w:rPr>
        <w:t>МЛАДШИХ ПОДРОСТКОВ 10-12 ЛЕТ</w:t>
      </w:r>
    </w:p>
    <w:p w:rsidR="002B25D7" w:rsidRPr="002B25D7" w:rsidRDefault="002B25D7" w:rsidP="002B25D7">
      <w:pPr>
        <w:shd w:val="clear" w:color="auto" w:fill="FFFFFF"/>
        <w:spacing w:after="0" w:line="240" w:lineRule="auto"/>
        <w:ind w:left="5244"/>
        <w:jc w:val="both"/>
        <w:rPr>
          <w:rFonts w:ascii="Calibri" w:eastAsia="Times New Roman" w:hAnsi="Calibri" w:cs="Calibri"/>
          <w:color w:val="000000"/>
        </w:rPr>
      </w:pPr>
      <w:r w:rsidRPr="002B25D7">
        <w:rPr>
          <w:rFonts w:ascii="Times New Roman" w:eastAsia="Times New Roman" w:hAnsi="Times New Roman" w:cs="Times New Roman"/>
          <w:color w:val="000000"/>
          <w:sz w:val="28"/>
        </w:rPr>
        <w:t>В каждом человеке солнце. Только дайте ему светить.</w:t>
      </w:r>
    </w:p>
    <w:p w:rsidR="002B25D7" w:rsidRPr="002B25D7" w:rsidRDefault="002B25D7" w:rsidP="002B25D7">
      <w:pPr>
        <w:shd w:val="clear" w:color="auto" w:fill="FFFFFF"/>
        <w:spacing w:after="0" w:line="240" w:lineRule="auto"/>
        <w:ind w:firstLine="4254"/>
        <w:jc w:val="right"/>
        <w:rPr>
          <w:rFonts w:ascii="Calibri" w:eastAsia="Times New Roman" w:hAnsi="Calibri" w:cs="Calibri"/>
          <w:color w:val="000000"/>
        </w:rPr>
      </w:pPr>
      <w:r w:rsidRPr="002B25D7">
        <w:rPr>
          <w:rFonts w:ascii="Times New Roman" w:eastAsia="Times New Roman" w:hAnsi="Times New Roman" w:cs="Times New Roman"/>
          <w:color w:val="000000"/>
          <w:sz w:val="28"/>
        </w:rPr>
        <w:t>Сократ</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Дети 10-12 лет (учащиеся 5-6 классов)</w:t>
      </w:r>
      <w:r w:rsidRPr="002B25D7">
        <w:rPr>
          <w:rFonts w:ascii="Times New Roman" w:eastAsia="Times New Roman" w:hAnsi="Times New Roman" w:cs="Times New Roman"/>
          <w:b/>
          <w:bCs/>
          <w:color w:val="000000"/>
          <w:sz w:val="28"/>
        </w:rPr>
        <w:t> </w:t>
      </w:r>
      <w:r w:rsidRPr="002B25D7">
        <w:rPr>
          <w:rFonts w:ascii="Times New Roman" w:eastAsia="Times New Roman" w:hAnsi="Times New Roman" w:cs="Times New Roman"/>
          <w:color w:val="000000"/>
          <w:sz w:val="28"/>
        </w:rPr>
        <w:t>находятся в</w:t>
      </w:r>
      <w:r w:rsidRPr="002B25D7">
        <w:rPr>
          <w:rFonts w:ascii="Times New Roman" w:eastAsia="Times New Roman" w:hAnsi="Times New Roman" w:cs="Times New Roman"/>
          <w:b/>
          <w:bCs/>
          <w:color w:val="000000"/>
          <w:sz w:val="28"/>
        </w:rPr>
        <w:t> </w:t>
      </w:r>
      <w:r w:rsidRPr="002B25D7">
        <w:rPr>
          <w:rFonts w:ascii="Times New Roman" w:eastAsia="Times New Roman" w:hAnsi="Times New Roman" w:cs="Times New Roman"/>
          <w:color w:val="000000"/>
          <w:sz w:val="28"/>
        </w:rPr>
        <w:t xml:space="preserve">переходном возрасте – от младшего возраста к </w:t>
      </w:r>
      <w:proofErr w:type="gramStart"/>
      <w:r w:rsidRPr="002B25D7">
        <w:rPr>
          <w:rFonts w:ascii="Times New Roman" w:eastAsia="Times New Roman" w:hAnsi="Times New Roman" w:cs="Times New Roman"/>
          <w:color w:val="000000"/>
          <w:sz w:val="28"/>
        </w:rPr>
        <w:t>подростковому</w:t>
      </w:r>
      <w:proofErr w:type="gramEnd"/>
      <w:r w:rsidRPr="002B25D7">
        <w:rPr>
          <w:rFonts w:ascii="Times New Roman" w:eastAsia="Times New Roman" w:hAnsi="Times New Roman" w:cs="Times New Roman"/>
          <w:color w:val="000000"/>
          <w:sz w:val="28"/>
        </w:rPr>
        <w:t>. Этот возрастной период принято называть младшим подростковым возрастом. Возраст связан с постепенным обретением чувства взрослости. В это время характерны усиление </w:t>
      </w:r>
      <w:r w:rsidRPr="002B25D7">
        <w:rPr>
          <w:rFonts w:ascii="Times New Roman" w:eastAsia="Times New Roman" w:hAnsi="Times New Roman" w:cs="Times New Roman"/>
          <w:b/>
          <w:bCs/>
          <w:color w:val="000000"/>
          <w:sz w:val="28"/>
        </w:rPr>
        <w:t>независимости</w:t>
      </w:r>
      <w:r w:rsidRPr="002B25D7">
        <w:rPr>
          <w:rFonts w:ascii="Times New Roman" w:eastAsia="Times New Roman" w:hAnsi="Times New Roman" w:cs="Times New Roman"/>
          <w:color w:val="000000"/>
          <w:sz w:val="28"/>
        </w:rPr>
        <w:t> детей от взрослых, </w:t>
      </w:r>
      <w:r w:rsidRPr="002B25D7">
        <w:rPr>
          <w:rFonts w:ascii="Times New Roman" w:eastAsia="Times New Roman" w:hAnsi="Times New Roman" w:cs="Times New Roman"/>
          <w:b/>
          <w:bCs/>
          <w:color w:val="000000"/>
          <w:sz w:val="28"/>
        </w:rPr>
        <w:t>негативизм</w:t>
      </w:r>
      <w:r w:rsidRPr="002B25D7">
        <w:rPr>
          <w:rFonts w:ascii="Times New Roman" w:eastAsia="Times New Roman" w:hAnsi="Times New Roman" w:cs="Times New Roman"/>
          <w:color w:val="000000"/>
          <w:sz w:val="28"/>
        </w:rPr>
        <w:t> – стремление противостоять, не поддаваться любым влияниям, предложениям, суждениям, чувствам взрослых.</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Как и любой другой, подростковый возраст “начинается” с изменения социальной ситуации развития.</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b/>
          <w:bCs/>
          <w:color w:val="000000"/>
          <w:sz w:val="28"/>
        </w:rPr>
        <w:t>Специфика социальной ситуации</w:t>
      </w:r>
      <w:r w:rsidRPr="002B25D7">
        <w:rPr>
          <w:rFonts w:ascii="Times New Roman" w:eastAsia="Times New Roman" w:hAnsi="Times New Roman" w:cs="Times New Roman"/>
          <w:color w:val="000000"/>
          <w:sz w:val="28"/>
        </w:rPr>
        <w:t> развития заключается в том, что подросток находится в положении (состоянии) между взрослым и ребенком – при сильном желании стать взрослым, что определяет многие особенности его поведения, подросток стремится отстоять свою независимость, приобрести право голоса. Избавление от опеки взрослых является универсальной целью отрочества. Но избавление это проходит не путем разрыва отношений, отделения, что, вероятно, тоже имеет место (в особых случаях), а путем возникновения нового качества отношений. Это не столько путь от зависимости к автономии, сколько движение к все более дифференцированным отношениям с другими.</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Все то, к чему подросток привык с детства, – семья, школа, сверстники, – подвергается оценке и переоценке, обретает новое значение и смысл.</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 xml:space="preserve">“Вызов взрослым – не столько посягательство на взрослые стандарты, сколько попытка установить границы, которые способствуют их самоопределению” (Ч. </w:t>
      </w:r>
      <w:proofErr w:type="spellStart"/>
      <w:r w:rsidRPr="002B25D7">
        <w:rPr>
          <w:rFonts w:ascii="Times New Roman" w:eastAsia="Times New Roman" w:hAnsi="Times New Roman" w:cs="Times New Roman"/>
          <w:color w:val="000000"/>
          <w:sz w:val="28"/>
        </w:rPr>
        <w:t>Шелтон</w:t>
      </w:r>
      <w:proofErr w:type="spellEnd"/>
      <w:r w:rsidRPr="002B25D7">
        <w:rPr>
          <w:rFonts w:ascii="Times New Roman" w:eastAsia="Times New Roman" w:hAnsi="Times New Roman" w:cs="Times New Roman"/>
          <w:color w:val="000000"/>
          <w:sz w:val="28"/>
        </w:rPr>
        <w:t>).</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Таким образом, в социальной ситуации развития подростка появляется принципиально новый компонент – </w:t>
      </w:r>
      <w:r w:rsidRPr="002B25D7">
        <w:rPr>
          <w:rFonts w:ascii="Times New Roman" w:eastAsia="Times New Roman" w:hAnsi="Times New Roman" w:cs="Times New Roman"/>
          <w:b/>
          <w:bCs/>
          <w:color w:val="000000"/>
          <w:sz w:val="28"/>
        </w:rPr>
        <w:t>отчуждение, т.е. дисгармония отношений в значимых областях.</w:t>
      </w:r>
      <w:r w:rsidRPr="002B25D7">
        <w:rPr>
          <w:rFonts w:ascii="Times New Roman" w:eastAsia="Times New Roman" w:hAnsi="Times New Roman" w:cs="Times New Roman"/>
          <w:color w:val="000000"/>
          <w:sz w:val="28"/>
        </w:rPr>
        <w:t> Дисгармония проявляется в деятельности, поведении, общении, внутренних переживаниях, и ее совокупным результатом являются сложности при “врастании” в новые области. Дисгармония отношений возникает тогда, когда подросток выходит из привычной, комфортной для него системы отношений и не может еще войти (врасти) в новые сферы жизни. В таких условиях подросткам необходимы те качества, отсутствием которых они и характеризуются.</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u w:val="single"/>
        </w:rPr>
        <w:t>Подростковый возраст разделяется на младший подростковый и старший подростковый кризисом 13 лет</w:t>
      </w:r>
      <w:r w:rsidRPr="002B25D7">
        <w:rPr>
          <w:rFonts w:ascii="Times New Roman" w:eastAsia="Times New Roman" w:hAnsi="Times New Roman" w:cs="Times New Roman"/>
          <w:color w:val="000000"/>
          <w:sz w:val="28"/>
        </w:rPr>
        <w:t xml:space="preserve">. Хотя, </w:t>
      </w:r>
      <w:proofErr w:type="gramStart"/>
      <w:r w:rsidRPr="002B25D7">
        <w:rPr>
          <w:rFonts w:ascii="Times New Roman" w:eastAsia="Times New Roman" w:hAnsi="Times New Roman" w:cs="Times New Roman"/>
          <w:color w:val="000000"/>
          <w:sz w:val="28"/>
        </w:rPr>
        <w:t>как</w:t>
      </w:r>
      <w:proofErr w:type="gramEnd"/>
      <w:r w:rsidRPr="002B25D7">
        <w:rPr>
          <w:rFonts w:ascii="Times New Roman" w:eastAsia="Times New Roman" w:hAnsi="Times New Roman" w:cs="Times New Roman"/>
          <w:color w:val="000000"/>
          <w:sz w:val="28"/>
        </w:rPr>
        <w:t xml:space="preserve"> по сути, так и по характеру происходящих в этом возрасте перемен, подростковый возраст в целом является кризисным.</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Для этого существуют как внешние, так и внутренние (биологические и психологические) предпосылки.</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b/>
          <w:bCs/>
          <w:color w:val="000000"/>
          <w:sz w:val="28"/>
        </w:rPr>
        <w:t>К внешним</w:t>
      </w:r>
      <w:r w:rsidRPr="002B25D7">
        <w:rPr>
          <w:rFonts w:ascii="Times New Roman" w:eastAsia="Times New Roman" w:hAnsi="Times New Roman" w:cs="Times New Roman"/>
          <w:color w:val="000000"/>
          <w:sz w:val="28"/>
        </w:rPr>
        <w:t> относятся:</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lastRenderedPageBreak/>
        <w:t>1. Изменение характера учебной деятельности:</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 xml:space="preserve">а) </w:t>
      </w:r>
      <w:proofErr w:type="spellStart"/>
      <w:r w:rsidRPr="002B25D7">
        <w:rPr>
          <w:rFonts w:ascii="Times New Roman" w:eastAsia="Times New Roman" w:hAnsi="Times New Roman" w:cs="Times New Roman"/>
          <w:color w:val="000000"/>
          <w:sz w:val="28"/>
        </w:rPr>
        <w:t>многопредметность</w:t>
      </w:r>
      <w:proofErr w:type="spellEnd"/>
      <w:r w:rsidRPr="002B25D7">
        <w:rPr>
          <w:rFonts w:ascii="Times New Roman" w:eastAsia="Times New Roman" w:hAnsi="Times New Roman" w:cs="Times New Roman"/>
          <w:color w:val="000000"/>
          <w:sz w:val="28"/>
        </w:rPr>
        <w:t>;</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б) содержание учебного материала представляет собой теоретические основы наук;</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в) предлагаемые к усвоению абстракции вызывают качественно новое познавательное отношение к знаниям.</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2.        Отсутствие единства требований (с 1-го по 4-й класс был один учитель начальных классов, а сейчас – несколько преподавателей-предметников): сколько преподавателей, столько различных оценок окружающей действительности, а также поведения ребенка, его деятельности, взглядов, отношений, качеств личности. Отсюда – необходимость формирования собственной позиции, эмансипации от непосредственного влияния взрослых.</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3. Приобщение к общественно-полезному труду</w:t>
      </w:r>
      <w:r w:rsidRPr="002B25D7">
        <w:rPr>
          <w:rFonts w:ascii="Times New Roman" w:eastAsia="Times New Roman" w:hAnsi="Times New Roman" w:cs="Times New Roman"/>
          <w:color w:val="00B050"/>
          <w:sz w:val="28"/>
        </w:rPr>
        <w:t> </w:t>
      </w:r>
      <w:r w:rsidRPr="002B25D7">
        <w:rPr>
          <w:rFonts w:ascii="Times New Roman" w:eastAsia="Times New Roman" w:hAnsi="Times New Roman" w:cs="Times New Roman"/>
          <w:color w:val="000000"/>
          <w:sz w:val="28"/>
        </w:rPr>
        <w:t>приводит к появлению у подростка переживания</w:t>
      </w:r>
      <w:r w:rsidRPr="002B25D7">
        <w:rPr>
          <w:rFonts w:ascii="Times New Roman" w:eastAsia="Times New Roman" w:hAnsi="Times New Roman" w:cs="Times New Roman"/>
          <w:b/>
          <w:bCs/>
          <w:color w:val="000000"/>
          <w:sz w:val="28"/>
        </w:rPr>
        <w:t> </w:t>
      </w:r>
      <w:r w:rsidRPr="002B25D7">
        <w:rPr>
          <w:rFonts w:ascii="Times New Roman" w:eastAsia="Times New Roman" w:hAnsi="Times New Roman" w:cs="Times New Roman"/>
          <w:color w:val="000000"/>
          <w:sz w:val="28"/>
        </w:rPr>
        <w:t>себя как участника общественно-трудовой деятельности.</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4.        Появление новых требований со стороны взрослых</w:t>
      </w:r>
      <w:r w:rsidRPr="002B25D7">
        <w:rPr>
          <w:rFonts w:ascii="Times New Roman" w:eastAsia="Times New Roman" w:hAnsi="Times New Roman" w:cs="Times New Roman"/>
          <w:color w:val="FF0000"/>
          <w:sz w:val="28"/>
        </w:rPr>
        <w:t> </w:t>
      </w:r>
      <w:r w:rsidRPr="002B25D7">
        <w:rPr>
          <w:rFonts w:ascii="Times New Roman" w:eastAsia="Times New Roman" w:hAnsi="Times New Roman" w:cs="Times New Roman"/>
          <w:color w:val="000000"/>
          <w:sz w:val="28"/>
        </w:rPr>
        <w:t>–</w:t>
      </w:r>
      <w:r w:rsidRPr="002B25D7">
        <w:rPr>
          <w:rFonts w:ascii="Times New Roman" w:eastAsia="Times New Roman" w:hAnsi="Times New Roman" w:cs="Times New Roman"/>
          <w:color w:val="FF0000"/>
          <w:sz w:val="28"/>
        </w:rPr>
        <w:t> </w:t>
      </w:r>
      <w:r w:rsidRPr="002B25D7">
        <w:rPr>
          <w:rFonts w:ascii="Times New Roman" w:eastAsia="Times New Roman" w:hAnsi="Times New Roman" w:cs="Times New Roman"/>
          <w:color w:val="000000"/>
          <w:sz w:val="28"/>
        </w:rPr>
        <w:t>реальной помощи по хозяйству, возложение ответственности.</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5.        Изменение положения ребенка в семье – с ним начинают советоваться. Расширение социальных связей подростка – предоставляется возможность для участия в многогранной общественной жизни коллектива.</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Наличие</w:t>
      </w:r>
      <w:r w:rsidRPr="002B25D7">
        <w:rPr>
          <w:rFonts w:ascii="Times New Roman" w:eastAsia="Times New Roman" w:hAnsi="Times New Roman" w:cs="Times New Roman"/>
          <w:b/>
          <w:bCs/>
          <w:color w:val="000000"/>
          <w:sz w:val="28"/>
        </w:rPr>
        <w:t> внутренних биологических</w:t>
      </w:r>
      <w:r w:rsidRPr="002B25D7">
        <w:rPr>
          <w:rFonts w:ascii="Times New Roman" w:eastAsia="Times New Roman" w:hAnsi="Times New Roman" w:cs="Times New Roman"/>
          <w:color w:val="000000"/>
          <w:sz w:val="28"/>
        </w:rPr>
        <w:t> предпосылок объясняется тем, что в этот период весь организм человека выходит на путь активной физиологической и биологической перестройки.</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Кардинально перестраиваются сразу три системы: гормональная, кровеносная и костно-мышечная. Новые гормоны стремительно выбрасываются в кровь, оказывают будоражащее влияние на центральную нервную систему, определяя начало полового созревания. Выражена неравномерность созревания различных органических систем. В кровеносной системе – мышечная ткань сердца опережает по темпам роста кровеносные сосуды, толчковая сила сердечной мышцы заставляет работать не готовые к такому ритму сосуды в экстремальном режиме. В костно-мышечной системе – костная ткань опережает темпы роста мышц, которые, не успевая за ростом костей, натягиваются, создавая постоянное внутреннее неудобство.</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Все это приводит к тому, что повышаются утомляемость, возбудимость, раздражительность, негативизм, драчливость подростков в 8–11 раз. Так начинается </w:t>
      </w:r>
      <w:r w:rsidRPr="002B25D7">
        <w:rPr>
          <w:rFonts w:ascii="Times New Roman" w:eastAsia="Times New Roman" w:hAnsi="Times New Roman" w:cs="Times New Roman"/>
          <w:b/>
          <w:bCs/>
          <w:color w:val="000000"/>
          <w:sz w:val="28"/>
        </w:rPr>
        <w:t>негативная фаза</w:t>
      </w:r>
      <w:r w:rsidRPr="002B25D7">
        <w:rPr>
          <w:rFonts w:ascii="Times New Roman" w:eastAsia="Times New Roman" w:hAnsi="Times New Roman" w:cs="Times New Roman"/>
          <w:color w:val="000000"/>
          <w:sz w:val="28"/>
        </w:rPr>
        <w:t xml:space="preserve"> подросткового возраста. </w:t>
      </w:r>
      <w:proofErr w:type="gramStart"/>
      <w:r w:rsidRPr="002B25D7">
        <w:rPr>
          <w:rFonts w:ascii="Times New Roman" w:eastAsia="Times New Roman" w:hAnsi="Times New Roman" w:cs="Times New Roman"/>
          <w:color w:val="000000"/>
          <w:sz w:val="28"/>
        </w:rPr>
        <w:t>Ей свойственны беспокойство, тревога, диспропорции в физическом и психическом развитии, агрессивность, грубость, противопоставление себя преподавателю, воспитателю, бравирование недостатками, аффективные вспышки, противоречивость чувств, упрямство, критицизм, своеволие, недостаточно мотивированные поступки, снижение работоспособности, меланхолия и т. д.</w:t>
      </w:r>
      <w:proofErr w:type="gramEnd"/>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b/>
          <w:bCs/>
          <w:color w:val="000000"/>
          <w:sz w:val="28"/>
        </w:rPr>
        <w:t>При этом следует знать, что</w:t>
      </w:r>
      <w:r w:rsidRPr="002B25D7">
        <w:rPr>
          <w:rFonts w:ascii="Times New Roman" w:eastAsia="Times New Roman" w:hAnsi="Times New Roman" w:cs="Times New Roman"/>
          <w:color w:val="000000"/>
          <w:sz w:val="28"/>
        </w:rPr>
        <w:t>:</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lastRenderedPageBreak/>
        <w:t>1)        Ни одно из этих негативных проявлений, нередко отмечаемых в поведении  детей, к числу специфически возрастных особенностей младшего подростка не относится.</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2)        Эти явления представляют собою лишь производную неудовлетворенной потребности в достойном положении в группе сверстников (классе и т.д.) и в семье</w:t>
      </w:r>
      <w:r w:rsidRPr="002B25D7">
        <w:rPr>
          <w:rFonts w:ascii="Times New Roman" w:eastAsia="Times New Roman" w:hAnsi="Times New Roman" w:cs="Times New Roman"/>
          <w:i/>
          <w:iCs/>
          <w:color w:val="000000"/>
          <w:sz w:val="28"/>
        </w:rPr>
        <w:t>, </w:t>
      </w:r>
      <w:r w:rsidRPr="002B25D7">
        <w:rPr>
          <w:rFonts w:ascii="Times New Roman" w:eastAsia="Times New Roman" w:hAnsi="Times New Roman" w:cs="Times New Roman"/>
          <w:color w:val="000000"/>
          <w:sz w:val="28"/>
        </w:rPr>
        <w:t>а также в щадящем режиме труда и отдыха.</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3) Младшим подросткам присуща повышенная утомляемость.</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Немотивированные выходки и аффективные</w:t>
      </w:r>
      <w:hyperlink r:id="rId6" w:anchor="ftnt1" w:history="1">
        <w:r w:rsidRPr="002B25D7">
          <w:rPr>
            <w:rFonts w:ascii="Times New Roman" w:eastAsia="Times New Roman" w:hAnsi="Times New Roman" w:cs="Times New Roman"/>
            <w:color w:val="27638C"/>
            <w:sz w:val="28"/>
            <w:u w:val="single"/>
            <w:vertAlign w:val="superscript"/>
          </w:rPr>
          <w:t>[1]</w:t>
        </w:r>
      </w:hyperlink>
      <w:r w:rsidRPr="002B25D7">
        <w:rPr>
          <w:rFonts w:ascii="Times New Roman" w:eastAsia="Times New Roman" w:hAnsi="Times New Roman" w:cs="Times New Roman"/>
          <w:color w:val="000000"/>
          <w:sz w:val="28"/>
        </w:rPr>
        <w:t> вспышки не отмечаются у младших подростков в бодром состоянии; но в состоянии утомления они чаще обращаются к уродливым явлениям как средству самоутверждения.</w:t>
      </w:r>
    </w:p>
    <w:p w:rsidR="002B25D7" w:rsidRPr="002B25D7" w:rsidRDefault="002B25D7" w:rsidP="002B25D7">
      <w:pPr>
        <w:shd w:val="clear" w:color="auto" w:fill="FFFFFF"/>
        <w:spacing w:after="0" w:line="240" w:lineRule="auto"/>
        <w:ind w:left="710" w:firstLine="710"/>
        <w:jc w:val="both"/>
        <w:rPr>
          <w:rFonts w:ascii="Calibri" w:eastAsia="Times New Roman" w:hAnsi="Calibri" w:cs="Calibri"/>
          <w:color w:val="000000"/>
        </w:rPr>
      </w:pPr>
      <w:r w:rsidRPr="002B25D7">
        <w:rPr>
          <w:rFonts w:ascii="Times New Roman" w:eastAsia="Times New Roman" w:hAnsi="Times New Roman" w:cs="Times New Roman"/>
          <w:i/>
          <w:iCs/>
          <w:color w:val="000000"/>
          <w:sz w:val="28"/>
        </w:rPr>
        <w:t>В целях </w:t>
      </w:r>
      <w:r w:rsidRPr="002B25D7">
        <w:rPr>
          <w:rFonts w:ascii="Times New Roman" w:eastAsia="Times New Roman" w:hAnsi="Times New Roman" w:cs="Times New Roman"/>
          <w:b/>
          <w:bCs/>
          <w:i/>
          <w:iCs/>
          <w:color w:val="000000"/>
          <w:sz w:val="28"/>
        </w:rPr>
        <w:t>профилактики</w:t>
      </w:r>
      <w:r w:rsidRPr="002B25D7">
        <w:rPr>
          <w:rFonts w:ascii="Times New Roman" w:eastAsia="Times New Roman" w:hAnsi="Times New Roman" w:cs="Times New Roman"/>
          <w:i/>
          <w:iCs/>
          <w:color w:val="000000"/>
          <w:sz w:val="28"/>
        </w:rPr>
        <w:t> </w:t>
      </w:r>
      <w:r w:rsidRPr="002B25D7">
        <w:rPr>
          <w:rFonts w:ascii="Times New Roman" w:eastAsia="Times New Roman" w:hAnsi="Times New Roman" w:cs="Times New Roman"/>
          <w:b/>
          <w:bCs/>
          <w:i/>
          <w:iCs/>
          <w:color w:val="000000"/>
          <w:sz w:val="28"/>
        </w:rPr>
        <w:t>утомления</w:t>
      </w:r>
      <w:r w:rsidRPr="002B25D7">
        <w:rPr>
          <w:rFonts w:ascii="Times New Roman" w:eastAsia="Times New Roman" w:hAnsi="Times New Roman" w:cs="Times New Roman"/>
          <w:i/>
          <w:iCs/>
          <w:color w:val="000000"/>
          <w:sz w:val="28"/>
        </w:rPr>
        <w:t xml:space="preserve"> необходимо осуществлять </w:t>
      </w:r>
      <w:proofErr w:type="gramStart"/>
      <w:r w:rsidRPr="002B25D7">
        <w:rPr>
          <w:rFonts w:ascii="Times New Roman" w:eastAsia="Times New Roman" w:hAnsi="Times New Roman" w:cs="Times New Roman"/>
          <w:i/>
          <w:iCs/>
          <w:color w:val="000000"/>
          <w:sz w:val="28"/>
        </w:rPr>
        <w:t>контроль за</w:t>
      </w:r>
      <w:proofErr w:type="gramEnd"/>
      <w:r w:rsidRPr="002B25D7">
        <w:rPr>
          <w:rFonts w:ascii="Times New Roman" w:eastAsia="Times New Roman" w:hAnsi="Times New Roman" w:cs="Times New Roman"/>
          <w:i/>
          <w:iCs/>
          <w:color w:val="FF0000"/>
          <w:sz w:val="28"/>
        </w:rPr>
        <w:t> </w:t>
      </w:r>
      <w:r w:rsidRPr="002B25D7">
        <w:rPr>
          <w:rFonts w:ascii="Times New Roman" w:eastAsia="Times New Roman" w:hAnsi="Times New Roman" w:cs="Times New Roman"/>
          <w:i/>
          <w:iCs/>
          <w:color w:val="000000"/>
          <w:sz w:val="28"/>
        </w:rPr>
        <w:t>соблюдением младшими подростками</w:t>
      </w:r>
      <w:r w:rsidRPr="002B25D7">
        <w:rPr>
          <w:rFonts w:ascii="Times New Roman" w:eastAsia="Times New Roman" w:hAnsi="Times New Roman" w:cs="Times New Roman"/>
          <w:color w:val="FF0000"/>
          <w:sz w:val="28"/>
        </w:rPr>
        <w:t> </w:t>
      </w:r>
      <w:r w:rsidRPr="002B25D7">
        <w:rPr>
          <w:rFonts w:ascii="Times New Roman" w:eastAsia="Times New Roman" w:hAnsi="Times New Roman" w:cs="Times New Roman"/>
          <w:i/>
          <w:iCs/>
          <w:color w:val="000000"/>
          <w:sz w:val="28"/>
        </w:rPr>
        <w:t>        возрастной нормы сна и режима учебной работы. Вредно в 10</w:t>
      </w:r>
      <w:r w:rsidRPr="002B25D7">
        <w:rPr>
          <w:rFonts w:ascii="Times New Roman" w:eastAsia="Times New Roman" w:hAnsi="Times New Roman" w:cs="Times New Roman"/>
          <w:color w:val="000000"/>
          <w:sz w:val="28"/>
        </w:rPr>
        <w:t>–</w:t>
      </w:r>
      <w:r w:rsidRPr="002B25D7">
        <w:rPr>
          <w:rFonts w:ascii="Times New Roman" w:eastAsia="Times New Roman" w:hAnsi="Times New Roman" w:cs="Times New Roman"/>
          <w:i/>
          <w:iCs/>
          <w:color w:val="000000"/>
          <w:sz w:val="28"/>
        </w:rPr>
        <w:t>12 лет просиживать многие часы за приготовлением домашних заданий, на классных (без движений) занятиях в системе дополнительного образования. В идеале младший подросток должен, по крайней мере, в течение нескольких часов в день поиграть со сверстниками на свежем воздухе</w:t>
      </w:r>
      <w:hyperlink r:id="rId7" w:anchor="ftnt2" w:history="1">
        <w:r w:rsidRPr="002B25D7">
          <w:rPr>
            <w:rFonts w:ascii="Times New Roman" w:eastAsia="Times New Roman" w:hAnsi="Times New Roman" w:cs="Times New Roman"/>
            <w:i/>
            <w:iCs/>
            <w:color w:val="27638C"/>
            <w:sz w:val="28"/>
            <w:u w:val="single"/>
            <w:vertAlign w:val="superscript"/>
          </w:rPr>
          <w:t>[2]</w:t>
        </w:r>
      </w:hyperlink>
      <w:r w:rsidRPr="002B25D7">
        <w:rPr>
          <w:rFonts w:ascii="Times New Roman" w:eastAsia="Times New Roman" w:hAnsi="Times New Roman" w:cs="Times New Roman"/>
          <w:i/>
          <w:iCs/>
          <w:color w:val="000000"/>
          <w:sz w:val="28"/>
        </w:rPr>
        <w:t>.</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b/>
          <w:bCs/>
          <w:color w:val="000000"/>
          <w:sz w:val="28"/>
        </w:rPr>
        <w:t>Позитивная фаза</w:t>
      </w:r>
      <w:r w:rsidRPr="002B25D7">
        <w:rPr>
          <w:rFonts w:ascii="Times New Roman" w:eastAsia="Times New Roman" w:hAnsi="Times New Roman" w:cs="Times New Roman"/>
          <w:color w:val="000000"/>
          <w:sz w:val="28"/>
        </w:rPr>
        <w:t> наступает постепенно и выражается в том, что подросток начинает ощущать близость с природой, по-новому воспринимать искусство, у него появляется мир ценностей, потребность в интимной коммуникации, он может испытывать чувство любви, мечтает и т. д.      </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Можно выделить четыре вида наиболее ярких интересов подростка, называемых </w:t>
      </w:r>
      <w:r w:rsidRPr="002B25D7">
        <w:rPr>
          <w:rFonts w:ascii="Times New Roman" w:eastAsia="Times New Roman" w:hAnsi="Times New Roman" w:cs="Times New Roman"/>
          <w:b/>
          <w:bCs/>
          <w:color w:val="000000"/>
          <w:sz w:val="28"/>
        </w:rPr>
        <w:t>доминантами:</w:t>
      </w:r>
    </w:p>
    <w:p w:rsidR="002B25D7" w:rsidRPr="002B25D7" w:rsidRDefault="002B25D7" w:rsidP="002B25D7">
      <w:pPr>
        <w:numPr>
          <w:ilvl w:val="0"/>
          <w:numId w:val="1"/>
        </w:numPr>
        <w:shd w:val="clear" w:color="auto" w:fill="FFFFFF"/>
        <w:spacing w:before="40" w:after="4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“эгоцентрическая доминанта” – интерес подростка к собственной личности, своей внешности, самопознанию, повышенная критичность к себе;</w:t>
      </w:r>
    </w:p>
    <w:p w:rsidR="002B25D7" w:rsidRPr="002B25D7" w:rsidRDefault="002B25D7" w:rsidP="002B25D7">
      <w:pPr>
        <w:numPr>
          <w:ilvl w:val="0"/>
          <w:numId w:val="1"/>
        </w:numPr>
        <w:shd w:val="clear" w:color="auto" w:fill="FFFFFF"/>
        <w:spacing w:before="40" w:after="4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“доминанта дали” – установка подростка на обширные, большие масштабы, которые для него гораздо более субъективно приемлемы, чем ближние, текущие, сегодняшние;</w:t>
      </w:r>
    </w:p>
    <w:p w:rsidR="002B25D7" w:rsidRPr="002B25D7" w:rsidRDefault="002B25D7" w:rsidP="002B25D7">
      <w:pPr>
        <w:numPr>
          <w:ilvl w:val="0"/>
          <w:numId w:val="1"/>
        </w:numPr>
        <w:shd w:val="clear" w:color="auto" w:fill="FFFFFF"/>
        <w:spacing w:before="40" w:after="4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“доминанта усилия” – интерес подростка к сопротивлению, преодолению, волевым напряжениям, которые иногда проявляются в упрямстве, хулиганстве, борьбе против воспитательного авторитета, протесте;</w:t>
      </w:r>
    </w:p>
    <w:p w:rsidR="002B25D7" w:rsidRPr="002B25D7" w:rsidRDefault="002B25D7" w:rsidP="002B25D7">
      <w:pPr>
        <w:numPr>
          <w:ilvl w:val="0"/>
          <w:numId w:val="1"/>
        </w:numPr>
        <w:shd w:val="clear" w:color="auto" w:fill="FFFFFF"/>
        <w:spacing w:before="40" w:after="4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“доминанта романтики” – интерес к неизвестному, рискованному, к приключениям, к героизму.</w:t>
      </w:r>
    </w:p>
    <w:p w:rsidR="002B25D7" w:rsidRPr="002B25D7" w:rsidRDefault="002B25D7" w:rsidP="002B25D7">
      <w:pPr>
        <w:shd w:val="clear" w:color="auto" w:fill="FFFFFF"/>
        <w:spacing w:after="0" w:line="240" w:lineRule="auto"/>
        <w:jc w:val="center"/>
        <w:rPr>
          <w:rFonts w:ascii="Calibri" w:eastAsia="Times New Roman" w:hAnsi="Calibri" w:cs="Calibri"/>
          <w:color w:val="000000"/>
        </w:rPr>
      </w:pPr>
      <w:r w:rsidRPr="002B25D7">
        <w:rPr>
          <w:rFonts w:ascii="Times New Roman" w:eastAsia="Times New Roman" w:hAnsi="Times New Roman" w:cs="Times New Roman"/>
          <w:b/>
          <w:bCs/>
          <w:color w:val="000000"/>
          <w:sz w:val="28"/>
        </w:rPr>
        <w:t>Ведущая деятельность</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В указанном контексте происходит и смена</w:t>
      </w:r>
      <w:r w:rsidRPr="002B25D7">
        <w:rPr>
          <w:rFonts w:ascii="Times New Roman" w:eastAsia="Times New Roman" w:hAnsi="Times New Roman" w:cs="Times New Roman"/>
          <w:b/>
          <w:bCs/>
          <w:color w:val="000000"/>
          <w:sz w:val="28"/>
        </w:rPr>
        <w:t> ведущей деятельности.</w:t>
      </w:r>
      <w:r w:rsidRPr="002B25D7">
        <w:rPr>
          <w:rFonts w:ascii="Times New Roman" w:eastAsia="Times New Roman" w:hAnsi="Times New Roman" w:cs="Times New Roman"/>
          <w:color w:val="000000"/>
          <w:sz w:val="28"/>
        </w:rPr>
        <w:t> Роль ведущей в подростковом возрасте играет социально-значимая деятельность, средством реализации которой служит: </w:t>
      </w:r>
      <w:r w:rsidRPr="002B25D7">
        <w:rPr>
          <w:rFonts w:ascii="Times New Roman" w:eastAsia="Times New Roman" w:hAnsi="Times New Roman" w:cs="Times New Roman"/>
          <w:b/>
          <w:bCs/>
          <w:color w:val="000000"/>
          <w:sz w:val="28"/>
        </w:rPr>
        <w:t>учение</w:t>
      </w:r>
      <w:r w:rsidRPr="002B25D7">
        <w:rPr>
          <w:rFonts w:ascii="Times New Roman" w:eastAsia="Times New Roman" w:hAnsi="Times New Roman" w:cs="Times New Roman"/>
          <w:color w:val="000000"/>
          <w:sz w:val="28"/>
        </w:rPr>
        <w:t>, </w:t>
      </w:r>
      <w:r w:rsidRPr="002B25D7">
        <w:rPr>
          <w:rFonts w:ascii="Times New Roman" w:eastAsia="Times New Roman" w:hAnsi="Times New Roman" w:cs="Times New Roman"/>
          <w:b/>
          <w:bCs/>
          <w:color w:val="000000"/>
          <w:sz w:val="28"/>
        </w:rPr>
        <w:t>общение, </w:t>
      </w:r>
      <w:r w:rsidRPr="002B25D7">
        <w:rPr>
          <w:rFonts w:ascii="Times New Roman" w:eastAsia="Times New Roman" w:hAnsi="Times New Roman" w:cs="Times New Roman"/>
          <w:color w:val="000000"/>
          <w:sz w:val="28"/>
        </w:rPr>
        <w:t> </w:t>
      </w:r>
      <w:r w:rsidRPr="002B25D7">
        <w:rPr>
          <w:rFonts w:ascii="Times New Roman" w:eastAsia="Times New Roman" w:hAnsi="Times New Roman" w:cs="Times New Roman"/>
          <w:b/>
          <w:bCs/>
          <w:color w:val="000000"/>
          <w:sz w:val="28"/>
        </w:rPr>
        <w:t>общественно-полезный труд</w:t>
      </w:r>
      <w:r w:rsidRPr="002B25D7">
        <w:rPr>
          <w:rFonts w:ascii="Times New Roman" w:eastAsia="Times New Roman" w:hAnsi="Times New Roman" w:cs="Times New Roman"/>
          <w:color w:val="000000"/>
          <w:sz w:val="28"/>
        </w:rPr>
        <w:t>.</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b/>
          <w:bCs/>
          <w:color w:val="000000"/>
          <w:sz w:val="28"/>
        </w:rPr>
        <w:t>Учение.</w:t>
      </w:r>
      <w:r w:rsidRPr="002B25D7">
        <w:rPr>
          <w:rFonts w:ascii="Times New Roman" w:eastAsia="Times New Roman" w:hAnsi="Times New Roman" w:cs="Times New Roman"/>
          <w:color w:val="000000"/>
          <w:sz w:val="28"/>
        </w:rPr>
        <w:t xml:space="preserve"> Именно в процессе обучения происходит усвоение мышления в понятиях, без которого “нет понимания отношений, лежащих за </w:t>
      </w:r>
      <w:r w:rsidRPr="002B25D7">
        <w:rPr>
          <w:rFonts w:ascii="Times New Roman" w:eastAsia="Times New Roman" w:hAnsi="Times New Roman" w:cs="Times New Roman"/>
          <w:color w:val="000000"/>
          <w:sz w:val="28"/>
        </w:rPr>
        <w:lastRenderedPageBreak/>
        <w:t xml:space="preserve">явлениями” (Л. С. </w:t>
      </w:r>
      <w:proofErr w:type="spellStart"/>
      <w:r w:rsidRPr="002B25D7">
        <w:rPr>
          <w:rFonts w:ascii="Times New Roman" w:eastAsia="Times New Roman" w:hAnsi="Times New Roman" w:cs="Times New Roman"/>
          <w:color w:val="000000"/>
          <w:sz w:val="28"/>
        </w:rPr>
        <w:t>Выготский</w:t>
      </w:r>
      <w:proofErr w:type="spellEnd"/>
      <w:r w:rsidRPr="002B25D7">
        <w:rPr>
          <w:rFonts w:ascii="Times New Roman" w:eastAsia="Times New Roman" w:hAnsi="Times New Roman" w:cs="Times New Roman"/>
          <w:color w:val="000000"/>
          <w:sz w:val="28"/>
        </w:rPr>
        <w:t>, 1984). Мышление в понятиях дает возможность проникать в сущность вещей, понимать закономерности отношений между ними, поэтому в результате усвоения новых знаний перестраиваются и </w:t>
      </w:r>
      <w:r w:rsidRPr="002B25D7">
        <w:rPr>
          <w:rFonts w:ascii="Times New Roman" w:eastAsia="Times New Roman" w:hAnsi="Times New Roman" w:cs="Times New Roman"/>
          <w:b/>
          <w:bCs/>
          <w:color w:val="000000"/>
          <w:sz w:val="28"/>
        </w:rPr>
        <w:t>способы </w:t>
      </w:r>
      <w:r w:rsidRPr="002B25D7">
        <w:rPr>
          <w:rFonts w:ascii="Times New Roman" w:eastAsia="Times New Roman" w:hAnsi="Times New Roman" w:cs="Times New Roman"/>
          <w:color w:val="000000"/>
          <w:sz w:val="28"/>
        </w:rPr>
        <w:t xml:space="preserve">мышления. Знания становятся личным достоянием ученика, перерастая в его убеждения, что, в свою очередь, приводит к изменению взглядов на окружающую действительность (Л. И. </w:t>
      </w:r>
      <w:proofErr w:type="spellStart"/>
      <w:r w:rsidRPr="002B25D7">
        <w:rPr>
          <w:rFonts w:ascii="Times New Roman" w:eastAsia="Times New Roman" w:hAnsi="Times New Roman" w:cs="Times New Roman"/>
          <w:color w:val="000000"/>
          <w:sz w:val="28"/>
        </w:rPr>
        <w:t>Божович</w:t>
      </w:r>
      <w:proofErr w:type="spellEnd"/>
      <w:r w:rsidRPr="002B25D7">
        <w:rPr>
          <w:rFonts w:ascii="Times New Roman" w:eastAsia="Times New Roman" w:hAnsi="Times New Roman" w:cs="Times New Roman"/>
          <w:color w:val="000000"/>
          <w:sz w:val="28"/>
        </w:rPr>
        <w:t xml:space="preserve">). Таким образом, “полная социализация мышления заключается в функции образования понятий” (Л. С. </w:t>
      </w:r>
      <w:proofErr w:type="spellStart"/>
      <w:r w:rsidRPr="002B25D7">
        <w:rPr>
          <w:rFonts w:ascii="Times New Roman" w:eastAsia="Times New Roman" w:hAnsi="Times New Roman" w:cs="Times New Roman"/>
          <w:color w:val="000000"/>
          <w:sz w:val="28"/>
        </w:rPr>
        <w:t>Выготский</w:t>
      </w:r>
      <w:proofErr w:type="spellEnd"/>
      <w:r w:rsidRPr="002B25D7">
        <w:rPr>
          <w:rFonts w:ascii="Times New Roman" w:eastAsia="Times New Roman" w:hAnsi="Times New Roman" w:cs="Times New Roman"/>
          <w:color w:val="000000"/>
          <w:sz w:val="28"/>
        </w:rPr>
        <w:t xml:space="preserve">). Изменяется и характер познавательных интересов – возникает интерес по отношению к определенному предмету, конкретный интерес к содержанию предмета. (Л. И. </w:t>
      </w:r>
      <w:proofErr w:type="spellStart"/>
      <w:r w:rsidRPr="002B25D7">
        <w:rPr>
          <w:rFonts w:ascii="Times New Roman" w:eastAsia="Times New Roman" w:hAnsi="Times New Roman" w:cs="Times New Roman"/>
          <w:color w:val="000000"/>
          <w:sz w:val="28"/>
        </w:rPr>
        <w:t>Божович</w:t>
      </w:r>
      <w:proofErr w:type="spellEnd"/>
      <w:r w:rsidRPr="002B25D7">
        <w:rPr>
          <w:rFonts w:ascii="Times New Roman" w:eastAsia="Times New Roman" w:hAnsi="Times New Roman" w:cs="Times New Roman"/>
          <w:color w:val="000000"/>
          <w:sz w:val="28"/>
        </w:rPr>
        <w:t>).</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В связи с началом этапа полового созревания и особенностями нервно-психического состояния в познавательной сфере младшего подростка происходит ряд изменений:</w:t>
      </w:r>
      <w:r w:rsidRPr="002B25D7">
        <w:rPr>
          <w:rFonts w:ascii="Times New Roman" w:eastAsia="Times New Roman" w:hAnsi="Times New Roman" w:cs="Times New Roman"/>
          <w:b/>
          <w:bCs/>
          <w:color w:val="000000"/>
          <w:sz w:val="28"/>
        </w:rPr>
        <w:t> </w:t>
      </w:r>
    </w:p>
    <w:p w:rsidR="002B25D7" w:rsidRPr="002B25D7" w:rsidRDefault="002B25D7" w:rsidP="002B25D7">
      <w:pPr>
        <w:numPr>
          <w:ilvl w:val="0"/>
          <w:numId w:val="2"/>
        </w:numPr>
        <w:shd w:val="clear" w:color="auto" w:fill="FFFFFF"/>
        <w:spacing w:before="40" w:after="40" w:line="240" w:lineRule="auto"/>
        <w:ind w:left="1430"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 замедляется темп их деятельности (на выполнение определённой работы теперь школьнику требуется больше времени, в том числе и на выполнение домашнего задания);</w:t>
      </w:r>
    </w:p>
    <w:p w:rsidR="002B25D7" w:rsidRPr="002B25D7" w:rsidRDefault="002B25D7" w:rsidP="002B25D7">
      <w:pPr>
        <w:numPr>
          <w:ilvl w:val="0"/>
          <w:numId w:val="2"/>
        </w:numPr>
        <w:shd w:val="clear" w:color="auto" w:fill="FFFFFF"/>
        <w:spacing w:before="40" w:after="40" w:line="240" w:lineRule="auto"/>
        <w:ind w:left="1430"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 дети часто отвлекаются, неадекватно реагируют на замечания;</w:t>
      </w:r>
      <w:r w:rsidRPr="002B25D7">
        <w:rPr>
          <w:rFonts w:ascii="Times New Roman" w:eastAsia="Times New Roman" w:hAnsi="Times New Roman" w:cs="Times New Roman"/>
          <w:b/>
          <w:bCs/>
          <w:color w:val="000000"/>
          <w:sz w:val="28"/>
        </w:rPr>
        <w:t> </w:t>
      </w:r>
    </w:p>
    <w:p w:rsidR="002B25D7" w:rsidRPr="002B25D7" w:rsidRDefault="002B25D7" w:rsidP="002B25D7">
      <w:pPr>
        <w:numPr>
          <w:ilvl w:val="0"/>
          <w:numId w:val="2"/>
        </w:numPr>
        <w:shd w:val="clear" w:color="auto" w:fill="FFFFFF"/>
        <w:spacing w:before="40" w:after="40" w:line="240" w:lineRule="auto"/>
        <w:ind w:left="1430"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 иногда ведут себя вызывающе, бывают раздражены, капризны, их настроение часто меняется.</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Учебная деятельность характеризуется крайней неорганизованностью, импульсивностью. Подростки не умеют планировать свои действия, контролировать их, часто перескакивают с одного на другое, не завершив начатое. </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Недостаточная познавательная активность в сочетании с быстрой утомляемостью младшего подростка серьезно тормозит его обучение и развитие. Быстро наступающее утомление приводит к потере работоспособности и как следствие возникает затруднение в усвоении учебного материала: не удерживают в памяти условие задачи (преобладает кратковременная память, рассеянность внимания),  забывают слова (особенность памяти), допускают нелепые ошибки в письменных работах, нет сосредоточенности внимания, не способны оценить результат своих действий.</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Протекание учебной жизни младшего подростка осложняется ещё и неоправданными требованиями, которые начинают предъявлять младшим подросткам педагоги, привыкшие работать в старших классах.</w:t>
      </w:r>
    </w:p>
    <w:p w:rsidR="002B25D7" w:rsidRPr="002B25D7" w:rsidRDefault="002B25D7" w:rsidP="002B25D7">
      <w:pPr>
        <w:shd w:val="clear" w:color="auto" w:fill="FFFFFF"/>
        <w:spacing w:after="0" w:line="240" w:lineRule="auto"/>
        <w:ind w:left="710" w:firstLine="710"/>
        <w:jc w:val="both"/>
        <w:rPr>
          <w:rFonts w:ascii="Calibri" w:eastAsia="Times New Roman" w:hAnsi="Calibri" w:cs="Calibri"/>
          <w:color w:val="000000"/>
        </w:rPr>
      </w:pPr>
      <w:r w:rsidRPr="002B25D7">
        <w:rPr>
          <w:rFonts w:ascii="Times New Roman" w:eastAsia="Times New Roman" w:hAnsi="Times New Roman" w:cs="Times New Roman"/>
          <w:i/>
          <w:iCs/>
          <w:color w:val="000000"/>
          <w:sz w:val="28"/>
        </w:rPr>
        <w:t>Педагог должен знать, что все эти особенности объективны, и они быстро пройдут и не окажут отрицательного влияния на учёбу, если педагог найдет щадящие методы и формы взаимодействия.</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b/>
          <w:bCs/>
          <w:color w:val="000000"/>
          <w:sz w:val="28"/>
        </w:rPr>
        <w:t>Общение.</w:t>
      </w:r>
      <w:r w:rsidRPr="002B25D7">
        <w:rPr>
          <w:rFonts w:ascii="Times New Roman" w:eastAsia="Times New Roman" w:hAnsi="Times New Roman" w:cs="Times New Roman"/>
          <w:color w:val="000000"/>
          <w:sz w:val="28"/>
        </w:rPr>
        <w:t xml:space="preserve"> Ведущим мотивом поведения подростка является стремление найти свое место среди сверстников. </w:t>
      </w:r>
      <w:proofErr w:type="gramStart"/>
      <w:r w:rsidRPr="002B25D7">
        <w:rPr>
          <w:rFonts w:ascii="Times New Roman" w:eastAsia="Times New Roman" w:hAnsi="Times New Roman" w:cs="Times New Roman"/>
          <w:color w:val="000000"/>
          <w:sz w:val="28"/>
        </w:rPr>
        <w:t xml:space="preserve">Причем отсутствие такой возможности очень часто приводит к социальной </w:t>
      </w:r>
      <w:proofErr w:type="spellStart"/>
      <w:r w:rsidRPr="002B25D7">
        <w:rPr>
          <w:rFonts w:ascii="Times New Roman" w:eastAsia="Times New Roman" w:hAnsi="Times New Roman" w:cs="Times New Roman"/>
          <w:color w:val="000000"/>
          <w:sz w:val="28"/>
        </w:rPr>
        <w:t>неадаптированности</w:t>
      </w:r>
      <w:proofErr w:type="spellEnd"/>
      <w:r w:rsidRPr="002B25D7">
        <w:rPr>
          <w:rFonts w:ascii="Times New Roman" w:eastAsia="Times New Roman" w:hAnsi="Times New Roman" w:cs="Times New Roman"/>
          <w:color w:val="000000"/>
          <w:sz w:val="28"/>
        </w:rPr>
        <w:t xml:space="preserve"> и правонарушениям.</w:t>
      </w:r>
      <w:proofErr w:type="gramEnd"/>
      <w:r w:rsidRPr="002B25D7">
        <w:rPr>
          <w:rFonts w:ascii="Times New Roman" w:eastAsia="Times New Roman" w:hAnsi="Times New Roman" w:cs="Times New Roman"/>
          <w:color w:val="000000"/>
          <w:sz w:val="28"/>
        </w:rPr>
        <w:t> </w:t>
      </w:r>
      <w:r w:rsidRPr="002B25D7">
        <w:rPr>
          <w:rFonts w:ascii="Times New Roman" w:eastAsia="Times New Roman" w:hAnsi="Times New Roman" w:cs="Times New Roman"/>
          <w:b/>
          <w:bCs/>
          <w:color w:val="000000"/>
          <w:sz w:val="28"/>
        </w:rPr>
        <w:t xml:space="preserve">Подросток максимально подвержен влиянию группы, </w:t>
      </w:r>
      <w:r w:rsidRPr="002B25D7">
        <w:rPr>
          <w:rFonts w:ascii="Times New Roman" w:eastAsia="Times New Roman" w:hAnsi="Times New Roman" w:cs="Times New Roman"/>
          <w:b/>
          <w:bCs/>
          <w:color w:val="000000"/>
          <w:sz w:val="28"/>
        </w:rPr>
        <w:lastRenderedPageBreak/>
        <w:t>ее ценностей; он боится утратить популярность среди сверстников.</w:t>
      </w:r>
      <w:r w:rsidRPr="002B25D7">
        <w:rPr>
          <w:rFonts w:ascii="Times New Roman" w:eastAsia="Times New Roman" w:hAnsi="Times New Roman" w:cs="Times New Roman"/>
          <w:color w:val="000000"/>
          <w:sz w:val="28"/>
        </w:rPr>
        <w:t xml:space="preserve"> Трагически переживает ситуации </w:t>
      </w:r>
      <w:proofErr w:type="spellStart"/>
      <w:r w:rsidRPr="002B25D7">
        <w:rPr>
          <w:rFonts w:ascii="Times New Roman" w:eastAsia="Times New Roman" w:hAnsi="Times New Roman" w:cs="Times New Roman"/>
          <w:color w:val="000000"/>
          <w:sz w:val="28"/>
        </w:rPr>
        <w:t>невключенности</w:t>
      </w:r>
      <w:proofErr w:type="spellEnd"/>
      <w:r w:rsidRPr="002B25D7">
        <w:rPr>
          <w:rFonts w:ascii="Times New Roman" w:eastAsia="Times New Roman" w:hAnsi="Times New Roman" w:cs="Times New Roman"/>
          <w:color w:val="000000"/>
          <w:sz w:val="28"/>
        </w:rPr>
        <w:t xml:space="preserve"> в группу сверстников (если все против меня – я против всех). Социальные нормы поведения, установленные взрослыми, отходят на второй план. Младший подросток переходит на внутригрупповые нормы поведения (которые установил он сам и сверстники). Стремление к личному авторитету среди сверстников порождает активный поиск образца для подражания. Подростки начинают играть определенные роли в училище, дома (роль лидера, роль знатока, души компании, задиры, </w:t>
      </w:r>
      <w:proofErr w:type="spellStart"/>
      <w:r w:rsidRPr="002B25D7">
        <w:rPr>
          <w:rFonts w:ascii="Times New Roman" w:eastAsia="Times New Roman" w:hAnsi="Times New Roman" w:cs="Times New Roman"/>
          <w:color w:val="000000"/>
          <w:sz w:val="28"/>
        </w:rPr>
        <w:t>негативиста</w:t>
      </w:r>
      <w:proofErr w:type="spellEnd"/>
      <w:r w:rsidRPr="002B25D7">
        <w:rPr>
          <w:rFonts w:ascii="Times New Roman" w:eastAsia="Times New Roman" w:hAnsi="Times New Roman" w:cs="Times New Roman"/>
          <w:color w:val="000000"/>
          <w:sz w:val="28"/>
          <w:szCs w:val="28"/>
          <w:vertAlign w:val="superscript"/>
        </w:rPr>
        <w:fldChar w:fldCharType="begin"/>
      </w:r>
      <w:r w:rsidRPr="002B25D7">
        <w:rPr>
          <w:rFonts w:ascii="Times New Roman" w:eastAsia="Times New Roman" w:hAnsi="Times New Roman" w:cs="Times New Roman"/>
          <w:color w:val="000000"/>
          <w:sz w:val="28"/>
          <w:szCs w:val="28"/>
          <w:vertAlign w:val="superscript"/>
        </w:rPr>
        <w:instrText xml:space="preserve"> HYPERLINK "https://nsportal.ru/shkola/materialy-dlya-roditelei/library/2017/01/18/vozrastnye-osobennosti-mladshih-podrostkov-10-12" \l "ftnt3" </w:instrText>
      </w:r>
      <w:r w:rsidRPr="002B25D7">
        <w:rPr>
          <w:rFonts w:ascii="Times New Roman" w:eastAsia="Times New Roman" w:hAnsi="Times New Roman" w:cs="Times New Roman"/>
          <w:color w:val="000000"/>
          <w:sz w:val="28"/>
          <w:szCs w:val="28"/>
          <w:vertAlign w:val="superscript"/>
        </w:rPr>
        <w:fldChar w:fldCharType="separate"/>
      </w:r>
      <w:r w:rsidRPr="002B25D7">
        <w:rPr>
          <w:rFonts w:ascii="Times New Roman" w:eastAsia="Times New Roman" w:hAnsi="Times New Roman" w:cs="Times New Roman"/>
          <w:color w:val="27638C"/>
          <w:sz w:val="28"/>
          <w:u w:val="single"/>
          <w:vertAlign w:val="superscript"/>
        </w:rPr>
        <w:t>[3]</w:t>
      </w:r>
      <w:r w:rsidRPr="002B25D7">
        <w:rPr>
          <w:rFonts w:ascii="Times New Roman" w:eastAsia="Times New Roman" w:hAnsi="Times New Roman" w:cs="Times New Roman"/>
          <w:color w:val="000000"/>
          <w:sz w:val="28"/>
          <w:szCs w:val="28"/>
          <w:vertAlign w:val="superscript"/>
        </w:rPr>
        <w:fldChar w:fldCharType="end"/>
      </w:r>
      <w:r w:rsidRPr="002B25D7">
        <w:rPr>
          <w:rFonts w:ascii="Times New Roman" w:eastAsia="Times New Roman" w:hAnsi="Times New Roman" w:cs="Times New Roman"/>
          <w:color w:val="000000"/>
          <w:sz w:val="28"/>
        </w:rPr>
        <w:t>) и пробуют, как на ту или иную роль будут реагировать взрослые.</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Интересно, что место подростка в системе взаимоотношений зависит преимущественно от его нравственных качеств, а его положение в группе определяет разную степень его “эмоционального благополучия”. В общении как деятельности происходит усвоение ребенком социальных норм, переоценка ценностей, удовлетворяется потребность в признании и самоутверждении.</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b/>
          <w:bCs/>
          <w:color w:val="000000"/>
          <w:sz w:val="28"/>
        </w:rPr>
        <w:t>Общественно полезная деятельность.</w:t>
      </w:r>
      <w:r w:rsidRPr="002B25D7">
        <w:rPr>
          <w:rFonts w:ascii="Times New Roman" w:eastAsia="Times New Roman" w:hAnsi="Times New Roman" w:cs="Times New Roman"/>
          <w:color w:val="000000"/>
          <w:sz w:val="28"/>
        </w:rPr>
        <w:t> Пытаясь утвердиться в новой социальной позиции, подросток старается выйти за рамки ученических дел в другую сферу, имеющую социальную значимость. Для реализации потребности в активной социальной позиции ему нужна деятельность, получающая признание других людей, деятельность, которая может придать ему значение как члену общества. Характерно, что когда подросток оказывается перед выбором общения с товарищами и возможности участия в общественно-значимых делах, подтверждающих его социальную значимость, он чаще всего выбирает общественные дела. Это может быть кружковая деятельность, дополнительные занятия и др.</w:t>
      </w:r>
    </w:p>
    <w:p w:rsidR="002B25D7" w:rsidRPr="002B25D7" w:rsidRDefault="002B25D7" w:rsidP="002B25D7">
      <w:pPr>
        <w:shd w:val="clear" w:color="auto" w:fill="FFFFFF"/>
        <w:spacing w:after="0" w:line="240" w:lineRule="auto"/>
        <w:ind w:firstLine="568"/>
        <w:jc w:val="both"/>
        <w:rPr>
          <w:rFonts w:ascii="Calibri" w:eastAsia="Times New Roman" w:hAnsi="Calibri" w:cs="Calibri"/>
          <w:color w:val="000000"/>
        </w:rPr>
      </w:pPr>
      <w:r w:rsidRPr="002B25D7">
        <w:rPr>
          <w:rFonts w:ascii="Times New Roman" w:eastAsia="Times New Roman" w:hAnsi="Times New Roman" w:cs="Times New Roman"/>
          <w:color w:val="000000"/>
          <w:sz w:val="28"/>
        </w:rPr>
        <w:t> </w:t>
      </w:r>
    </w:p>
    <w:p w:rsidR="002B25D7" w:rsidRPr="002B25D7" w:rsidRDefault="002B25D7" w:rsidP="002B25D7">
      <w:pPr>
        <w:shd w:val="clear" w:color="auto" w:fill="FFFFFF"/>
        <w:spacing w:after="0" w:line="240" w:lineRule="auto"/>
        <w:jc w:val="center"/>
        <w:rPr>
          <w:rFonts w:ascii="Calibri" w:eastAsia="Times New Roman" w:hAnsi="Calibri" w:cs="Calibri"/>
          <w:color w:val="000000"/>
        </w:rPr>
      </w:pPr>
      <w:r w:rsidRPr="002B25D7">
        <w:rPr>
          <w:rFonts w:ascii="Times New Roman" w:eastAsia="Times New Roman" w:hAnsi="Times New Roman" w:cs="Times New Roman"/>
          <w:b/>
          <w:bCs/>
          <w:color w:val="000000"/>
          <w:sz w:val="28"/>
        </w:rPr>
        <w:t>Центральные новообразования</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На фоне развития ведущей деятельности происходит развитие психических новообразований возраста, охватывающих в этом периоде все стороны развития личности: изменения происходят в области морали, половом развитии, высших психических функциях, эмоциональной сфере.</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proofErr w:type="gramStart"/>
      <w:r w:rsidRPr="002B25D7">
        <w:rPr>
          <w:rFonts w:ascii="Times New Roman" w:eastAsia="Times New Roman" w:hAnsi="Times New Roman" w:cs="Times New Roman"/>
          <w:b/>
          <w:bCs/>
          <w:color w:val="000000"/>
          <w:sz w:val="28"/>
        </w:rPr>
        <w:t>Центральные новообразования:</w:t>
      </w:r>
      <w:r w:rsidRPr="002B25D7">
        <w:rPr>
          <w:rFonts w:ascii="Times New Roman" w:eastAsia="Times New Roman" w:hAnsi="Times New Roman" w:cs="Times New Roman"/>
          <w:color w:val="000000"/>
          <w:sz w:val="28"/>
        </w:rPr>
        <w:t> абстрактное мышление, самосознание, половая идентификация, чувство “взрослости”, переоценка ценностей, автономная мораль.</w:t>
      </w:r>
      <w:proofErr w:type="gramEnd"/>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b/>
          <w:bCs/>
          <w:color w:val="000000"/>
          <w:sz w:val="28"/>
        </w:rPr>
        <w:t>Мышление. </w:t>
      </w:r>
      <w:r w:rsidRPr="002B25D7">
        <w:rPr>
          <w:rFonts w:ascii="Times New Roman" w:eastAsia="Times New Roman" w:hAnsi="Times New Roman" w:cs="Times New Roman"/>
          <w:color w:val="000000"/>
          <w:sz w:val="28"/>
        </w:rPr>
        <w:t xml:space="preserve">При переходе от младшего школьного возраста к </w:t>
      </w:r>
      <w:proofErr w:type="gramStart"/>
      <w:r w:rsidRPr="002B25D7">
        <w:rPr>
          <w:rFonts w:ascii="Times New Roman" w:eastAsia="Times New Roman" w:hAnsi="Times New Roman" w:cs="Times New Roman"/>
          <w:color w:val="000000"/>
          <w:sz w:val="28"/>
        </w:rPr>
        <w:t>подростковому</w:t>
      </w:r>
      <w:proofErr w:type="gramEnd"/>
      <w:r w:rsidRPr="002B25D7">
        <w:rPr>
          <w:rFonts w:ascii="Times New Roman" w:eastAsia="Times New Roman" w:hAnsi="Times New Roman" w:cs="Times New Roman"/>
          <w:color w:val="000000"/>
          <w:sz w:val="28"/>
        </w:rPr>
        <w:t xml:space="preserve"> должно качественно измениться мышление школьника.</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u w:val="single"/>
        </w:rPr>
        <w:t>Суть изменения – в переходе от наглядно-образного мышления и начальных форм словесно-логического к абстрактному</w:t>
      </w:r>
      <w:r w:rsidRPr="002B25D7">
        <w:rPr>
          <w:rFonts w:ascii="Times New Roman" w:eastAsia="Times New Roman" w:hAnsi="Times New Roman" w:cs="Times New Roman"/>
          <w:color w:val="FF0000"/>
          <w:sz w:val="28"/>
          <w:u w:val="single"/>
        </w:rPr>
        <w:t> </w:t>
      </w:r>
      <w:r w:rsidRPr="002B25D7">
        <w:rPr>
          <w:rFonts w:ascii="Times New Roman" w:eastAsia="Times New Roman" w:hAnsi="Times New Roman" w:cs="Times New Roman"/>
          <w:color w:val="000000"/>
          <w:sz w:val="28"/>
          <w:u w:val="single"/>
        </w:rPr>
        <w:t>мышлению, в основе которого лежит высокая степень обобщённости и абстрактности.</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Необходимым условием формирования такого типа мышления является способность сделать объектом своей мысли саму мысль. И именно в подростковом возрасте появляются для этого все условия.</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 xml:space="preserve">В 10-12 лет у детей появляется желание иметь свою точку зрения, всё взвесить и осмыслить, потребность в раздумьях о себе и окружающих, </w:t>
      </w:r>
      <w:r w:rsidRPr="002B25D7">
        <w:rPr>
          <w:rFonts w:ascii="Times New Roman" w:eastAsia="Times New Roman" w:hAnsi="Times New Roman" w:cs="Times New Roman"/>
          <w:color w:val="000000"/>
          <w:sz w:val="28"/>
        </w:rPr>
        <w:lastRenderedPageBreak/>
        <w:t>размышлениях о предметах и явлениях, в том числе о тех, что не даны в непосредственно-чувственном восприятии.</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Этой потребности соответствуют и открывающиеся новые интеллектуальные возможности учащихся средних классов.</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Можно говорить о возникновении в начале подросткового возраста наиболее благоприятного периода для формирования основ абстрактно-логического мышления.</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 xml:space="preserve">Общее интеллектуальное развитие учеников, не умеющих оперировать абстрактными понятиями, </w:t>
      </w:r>
      <w:proofErr w:type="spellStart"/>
      <w:r w:rsidRPr="002B25D7">
        <w:rPr>
          <w:rFonts w:ascii="Times New Roman" w:eastAsia="Times New Roman" w:hAnsi="Times New Roman" w:cs="Times New Roman"/>
          <w:color w:val="000000"/>
          <w:sz w:val="28"/>
        </w:rPr>
        <w:t>сформированность</w:t>
      </w:r>
      <w:proofErr w:type="spellEnd"/>
      <w:r w:rsidRPr="002B25D7">
        <w:rPr>
          <w:rFonts w:ascii="Times New Roman" w:eastAsia="Times New Roman" w:hAnsi="Times New Roman" w:cs="Times New Roman"/>
          <w:color w:val="000000"/>
          <w:sz w:val="28"/>
        </w:rPr>
        <w:t xml:space="preserve"> которых является важным показателем мыслительно-речевого развития, значительно замедляется. Не владея способами логико-речевых преобразований, школьник демонстрирует низкий уровень языкового развития, при этом он неточно выражает свои мысли, делает неправильные выводы, стремится к дословному воспроизведению текста учебника, тем самым создавая у преподавателя представление о себе как о неспособном, “трудном” ученике.</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 xml:space="preserve">С </w:t>
      </w:r>
      <w:proofErr w:type="spellStart"/>
      <w:r w:rsidRPr="002B25D7">
        <w:rPr>
          <w:rFonts w:ascii="Times New Roman" w:eastAsia="Times New Roman" w:hAnsi="Times New Roman" w:cs="Times New Roman"/>
          <w:color w:val="000000"/>
          <w:sz w:val="28"/>
        </w:rPr>
        <w:t>несформированностью</w:t>
      </w:r>
      <w:proofErr w:type="spellEnd"/>
      <w:r w:rsidRPr="002B25D7">
        <w:rPr>
          <w:rFonts w:ascii="Times New Roman" w:eastAsia="Times New Roman" w:hAnsi="Times New Roman" w:cs="Times New Roman"/>
          <w:color w:val="000000"/>
          <w:sz w:val="28"/>
        </w:rPr>
        <w:t xml:space="preserve"> абстрактно-логического мышления связано и значительное число школьных трудностей детей, приводящих часто к стойкой академической неуспеваемости. Знания разного уровня - обобщённые и конкретные, приобретённые с помощью стихийно формирующихся процессов мыслительной деятельности, упорядочиваются слабо, и поэтому в голове ученика они часто “сосуществуют” вместо того, чтобы складываться в четкие системы.</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 xml:space="preserve">Школьники, только начинающие учиться в средней школе, в связи с низким уровнем </w:t>
      </w:r>
      <w:proofErr w:type="spellStart"/>
      <w:r w:rsidRPr="002B25D7">
        <w:rPr>
          <w:rFonts w:ascii="Times New Roman" w:eastAsia="Times New Roman" w:hAnsi="Times New Roman" w:cs="Times New Roman"/>
          <w:color w:val="000000"/>
          <w:sz w:val="28"/>
        </w:rPr>
        <w:t>сформированности</w:t>
      </w:r>
      <w:proofErr w:type="spellEnd"/>
      <w:r w:rsidRPr="002B25D7">
        <w:rPr>
          <w:rFonts w:ascii="Times New Roman" w:eastAsia="Times New Roman" w:hAnsi="Times New Roman" w:cs="Times New Roman"/>
          <w:color w:val="000000"/>
          <w:sz w:val="28"/>
        </w:rPr>
        <w:t xml:space="preserve"> абстрактно-логического мышления уже с первых дней начинают испытывать значительные трудности в обучении, и, кроме того, у них может в связи с этим сформироваться стойкое отрицательное отношение к учению и интеллектуальной деятельности в целом.</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В </w:t>
      </w:r>
      <w:r w:rsidRPr="002B25D7">
        <w:rPr>
          <w:rFonts w:ascii="Times New Roman" w:eastAsia="Times New Roman" w:hAnsi="Times New Roman" w:cs="Times New Roman"/>
          <w:b/>
          <w:bCs/>
          <w:color w:val="000000"/>
          <w:sz w:val="28"/>
        </w:rPr>
        <w:t>моральной сфере</w:t>
      </w:r>
      <w:r w:rsidRPr="002B25D7">
        <w:rPr>
          <w:rFonts w:ascii="Times New Roman" w:eastAsia="Times New Roman" w:hAnsi="Times New Roman" w:cs="Times New Roman"/>
          <w:color w:val="000000"/>
          <w:sz w:val="28"/>
        </w:rPr>
        <w:t> две особенности заслуживают пристального внимания:</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1. Переоценка ценностей.</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2.        Устойчивые “автономные” моральные взгляды, суждения и оценки, независимые от случайных влияний.</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Однако мораль подростка не имеет опоры в моральных убеждениях, еще не складывается в мировоззрение, потому может легко изменяться под влиянием сверстников.</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b/>
          <w:bCs/>
          <w:color w:val="000000"/>
          <w:sz w:val="28"/>
        </w:rPr>
        <w:t>Самосознание.</w:t>
      </w:r>
      <w:r w:rsidRPr="002B25D7">
        <w:rPr>
          <w:rFonts w:ascii="Times New Roman" w:eastAsia="Times New Roman" w:hAnsi="Times New Roman" w:cs="Times New Roman"/>
          <w:color w:val="000000"/>
          <w:sz w:val="28"/>
        </w:rPr>
        <w:t xml:space="preserve"> “Перед созревающим подростком впервые раскрывается мир </w:t>
      </w:r>
      <w:proofErr w:type="gramStart"/>
      <w:r w:rsidRPr="002B25D7">
        <w:rPr>
          <w:rFonts w:ascii="Times New Roman" w:eastAsia="Times New Roman" w:hAnsi="Times New Roman" w:cs="Times New Roman"/>
          <w:color w:val="000000"/>
          <w:sz w:val="28"/>
        </w:rPr>
        <w:t>психического</w:t>
      </w:r>
      <w:proofErr w:type="gramEnd"/>
      <w:r w:rsidRPr="002B25D7">
        <w:rPr>
          <w:rFonts w:ascii="Times New Roman" w:eastAsia="Times New Roman" w:hAnsi="Times New Roman" w:cs="Times New Roman"/>
          <w:color w:val="000000"/>
          <w:sz w:val="28"/>
        </w:rPr>
        <w:t xml:space="preserve">. В проникновении во внутреннюю действительность, в мир собственных переживаний решающую роль играет возникающая в переходном возрасте функция образования понятий. Только с образованием понятий наступает интенсивное развитие </w:t>
      </w:r>
      <w:proofErr w:type="spellStart"/>
      <w:r w:rsidRPr="002B25D7">
        <w:rPr>
          <w:rFonts w:ascii="Times New Roman" w:eastAsia="Times New Roman" w:hAnsi="Times New Roman" w:cs="Times New Roman"/>
          <w:color w:val="000000"/>
          <w:sz w:val="28"/>
        </w:rPr>
        <w:t>самовосприятия</w:t>
      </w:r>
      <w:proofErr w:type="spellEnd"/>
      <w:r w:rsidRPr="002B25D7">
        <w:rPr>
          <w:rFonts w:ascii="Times New Roman" w:eastAsia="Times New Roman" w:hAnsi="Times New Roman" w:cs="Times New Roman"/>
          <w:color w:val="000000"/>
          <w:sz w:val="28"/>
        </w:rPr>
        <w:t>, самонаблюдения, интенсивное познание внутренней действительности, переживаний. Понятие, являясь важнейшим средством познания и понимания, приводит к основным изменениям в содержании мышления подростка” (Л.С.        </w:t>
      </w:r>
      <w:proofErr w:type="spellStart"/>
      <w:r w:rsidRPr="002B25D7">
        <w:rPr>
          <w:rFonts w:ascii="Times New Roman" w:eastAsia="Times New Roman" w:hAnsi="Times New Roman" w:cs="Times New Roman"/>
          <w:color w:val="000000"/>
          <w:sz w:val="28"/>
        </w:rPr>
        <w:t>Выготский</w:t>
      </w:r>
      <w:proofErr w:type="spellEnd"/>
      <w:r w:rsidRPr="002B25D7">
        <w:rPr>
          <w:rFonts w:ascii="Times New Roman" w:eastAsia="Times New Roman" w:hAnsi="Times New Roman" w:cs="Times New Roman"/>
          <w:color w:val="000000"/>
          <w:sz w:val="28"/>
        </w:rPr>
        <w:t xml:space="preserve">). В мышлении подростка открывается </w:t>
      </w:r>
      <w:r w:rsidRPr="002B25D7">
        <w:rPr>
          <w:rFonts w:ascii="Times New Roman" w:eastAsia="Times New Roman" w:hAnsi="Times New Roman" w:cs="Times New Roman"/>
          <w:color w:val="000000"/>
          <w:sz w:val="28"/>
        </w:rPr>
        <w:lastRenderedPageBreak/>
        <w:t>способность абстрагировать понятие от действительности, формулировать и перебирать альтернативные гипотезы, делать предметом анализа собственную мысль.</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u w:val="single"/>
        </w:rPr>
        <w:t>Соответственно самосознание развивается в строгой зависимости от развития мышления</w:t>
      </w:r>
      <w:r w:rsidRPr="002B25D7">
        <w:rPr>
          <w:rFonts w:ascii="Times New Roman" w:eastAsia="Times New Roman" w:hAnsi="Times New Roman" w:cs="Times New Roman"/>
          <w:color w:val="000000"/>
          <w:sz w:val="28"/>
        </w:rPr>
        <w:t>.</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 xml:space="preserve">Формирование самосознания подростка заключается в том, что он начинает постепенно выделять качества из отдельных видов деятельности и поступков, обобщать и осмысливать их как особенности своего поведения, а затем и качества своей личности. </w:t>
      </w:r>
      <w:proofErr w:type="spellStart"/>
      <w:proofErr w:type="gramStart"/>
      <w:r w:rsidRPr="002B25D7">
        <w:rPr>
          <w:rFonts w:ascii="Times New Roman" w:eastAsia="Times New Roman" w:hAnsi="Times New Roman" w:cs="Times New Roman"/>
          <w:color w:val="000000"/>
          <w:sz w:val="28"/>
        </w:rPr>
        <w:t>Я-концепция</w:t>
      </w:r>
      <w:proofErr w:type="spellEnd"/>
      <w:proofErr w:type="gramEnd"/>
      <w:r w:rsidRPr="002B25D7">
        <w:rPr>
          <w:rFonts w:ascii="Times New Roman" w:eastAsia="Times New Roman" w:hAnsi="Times New Roman" w:cs="Times New Roman"/>
          <w:color w:val="000000"/>
          <w:sz w:val="28"/>
          <w:szCs w:val="28"/>
          <w:vertAlign w:val="superscript"/>
        </w:rPr>
        <w:fldChar w:fldCharType="begin"/>
      </w:r>
      <w:r w:rsidRPr="002B25D7">
        <w:rPr>
          <w:rFonts w:ascii="Times New Roman" w:eastAsia="Times New Roman" w:hAnsi="Times New Roman" w:cs="Times New Roman"/>
          <w:color w:val="000000"/>
          <w:sz w:val="28"/>
          <w:szCs w:val="28"/>
          <w:vertAlign w:val="superscript"/>
        </w:rPr>
        <w:instrText xml:space="preserve"> HYPERLINK "https://nsportal.ru/shkola/materialy-dlya-roditelei/library/2017/01/18/vozrastnye-osobennosti-mladshih-podrostkov-10-12" \l "ftnt4" </w:instrText>
      </w:r>
      <w:r w:rsidRPr="002B25D7">
        <w:rPr>
          <w:rFonts w:ascii="Times New Roman" w:eastAsia="Times New Roman" w:hAnsi="Times New Roman" w:cs="Times New Roman"/>
          <w:color w:val="000000"/>
          <w:sz w:val="28"/>
          <w:szCs w:val="28"/>
          <w:vertAlign w:val="superscript"/>
        </w:rPr>
        <w:fldChar w:fldCharType="separate"/>
      </w:r>
      <w:r w:rsidRPr="002B25D7">
        <w:rPr>
          <w:rFonts w:ascii="Times New Roman" w:eastAsia="Times New Roman" w:hAnsi="Times New Roman" w:cs="Times New Roman"/>
          <w:color w:val="27638C"/>
          <w:sz w:val="28"/>
          <w:u w:val="single"/>
          <w:vertAlign w:val="superscript"/>
        </w:rPr>
        <w:t>[4]</w:t>
      </w:r>
      <w:r w:rsidRPr="002B25D7">
        <w:rPr>
          <w:rFonts w:ascii="Times New Roman" w:eastAsia="Times New Roman" w:hAnsi="Times New Roman" w:cs="Times New Roman"/>
          <w:color w:val="000000"/>
          <w:sz w:val="28"/>
          <w:szCs w:val="28"/>
          <w:vertAlign w:val="superscript"/>
        </w:rPr>
        <w:fldChar w:fldCharType="end"/>
      </w:r>
      <w:r w:rsidRPr="002B25D7">
        <w:rPr>
          <w:rFonts w:ascii="Times New Roman" w:eastAsia="Times New Roman" w:hAnsi="Times New Roman" w:cs="Times New Roman"/>
          <w:color w:val="000000"/>
          <w:sz w:val="28"/>
        </w:rPr>
        <w:t> в подростковом возрасте – одна из самых динамично развивающихся психологических структур.</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Предметом оценки и самооценки, самосознания и сознания являются</w:t>
      </w:r>
      <w:r w:rsidRPr="002B25D7">
        <w:rPr>
          <w:rFonts w:ascii="Times New Roman" w:eastAsia="Times New Roman" w:hAnsi="Times New Roman" w:cs="Times New Roman"/>
          <w:b/>
          <w:bCs/>
          <w:color w:val="000000"/>
          <w:sz w:val="28"/>
        </w:rPr>
        <w:t> качества личности, связанные, прежде всего, с учебной деятельностью и взаимоотношениями с окружающими.</w:t>
      </w:r>
      <w:r w:rsidRPr="002B25D7">
        <w:rPr>
          <w:rFonts w:ascii="Times New Roman" w:eastAsia="Times New Roman" w:hAnsi="Times New Roman" w:cs="Times New Roman"/>
          <w:color w:val="000000"/>
          <w:sz w:val="28"/>
        </w:rPr>
        <w:t> Поведение подростка становится поведением для себя, он осознает себя целостно. Это является конечным результатом и центральной точкой всего переходного возраста.</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Чрезвычайно важный компонент самосознания – самоуважение. </w:t>
      </w:r>
      <w:r w:rsidRPr="002B25D7">
        <w:rPr>
          <w:rFonts w:ascii="Times New Roman" w:eastAsia="Times New Roman" w:hAnsi="Times New Roman" w:cs="Times New Roman"/>
          <w:color w:val="000000"/>
          <w:sz w:val="28"/>
          <w:u w:val="single"/>
        </w:rPr>
        <w:t>Самоуважение</w:t>
      </w:r>
      <w:r w:rsidRPr="002B25D7">
        <w:rPr>
          <w:rFonts w:ascii="Times New Roman" w:eastAsia="Times New Roman" w:hAnsi="Times New Roman" w:cs="Times New Roman"/>
          <w:color w:val="000000"/>
          <w:sz w:val="28"/>
        </w:rPr>
        <w:t> выражает установку одобрения или неодобрения по отношению к самому себе и указывает, в какой мере индивид считает себя способным, значительным, преуспевающим и достойным.</w:t>
      </w:r>
      <w:r w:rsidRPr="002B25D7">
        <w:rPr>
          <w:rFonts w:ascii="Times New Roman" w:eastAsia="Times New Roman" w:hAnsi="Times New Roman" w:cs="Times New Roman"/>
          <w:color w:val="FF0000"/>
          <w:sz w:val="28"/>
        </w:rPr>
        <w:t> </w:t>
      </w:r>
      <w:r w:rsidRPr="002B25D7">
        <w:rPr>
          <w:rFonts w:ascii="Times New Roman" w:eastAsia="Times New Roman" w:hAnsi="Times New Roman" w:cs="Times New Roman"/>
          <w:color w:val="000000"/>
          <w:sz w:val="28"/>
        </w:rPr>
        <w:t>В кризисный переходной период от младшего к старшему подростковому возрасту (13 лет) у подростков наблюдается существенное понижение самоуважения.</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u w:val="single"/>
        </w:rPr>
        <w:t>Самооценка</w:t>
      </w:r>
      <w:r w:rsidRPr="002B25D7">
        <w:rPr>
          <w:rFonts w:ascii="Times New Roman" w:eastAsia="Times New Roman" w:hAnsi="Times New Roman" w:cs="Times New Roman"/>
          <w:color w:val="000000"/>
          <w:sz w:val="28"/>
        </w:rPr>
        <w:t xml:space="preserve"> зависит от положительной либо отрицательной оценки своих школьных способностей, от того, насколько налажены межличностные отношения со сверстниками, а так же педагогами, какие взаимоотношения в семье. Кризис самооценки, негативная </w:t>
      </w:r>
      <w:proofErr w:type="spellStart"/>
      <w:r w:rsidRPr="002B25D7">
        <w:rPr>
          <w:rFonts w:ascii="Times New Roman" w:eastAsia="Times New Roman" w:hAnsi="Times New Roman" w:cs="Times New Roman"/>
          <w:color w:val="000000"/>
          <w:sz w:val="28"/>
        </w:rPr>
        <w:t>Я-концепция</w:t>
      </w:r>
      <w:proofErr w:type="spellEnd"/>
      <w:r w:rsidRPr="002B25D7">
        <w:rPr>
          <w:rFonts w:ascii="Times New Roman" w:eastAsia="Times New Roman" w:hAnsi="Times New Roman" w:cs="Times New Roman"/>
          <w:color w:val="000000"/>
          <w:sz w:val="28"/>
        </w:rPr>
        <w:t xml:space="preserve"> зачастую влекут за собой плохую социальную адаптацию, негативно отражаются на взаимоотношениях </w:t>
      </w:r>
      <w:proofErr w:type="gramStart"/>
      <w:r w:rsidRPr="002B25D7">
        <w:rPr>
          <w:rFonts w:ascii="Times New Roman" w:eastAsia="Times New Roman" w:hAnsi="Times New Roman" w:cs="Times New Roman"/>
          <w:color w:val="000000"/>
          <w:sz w:val="28"/>
        </w:rPr>
        <w:t>со</w:t>
      </w:r>
      <w:proofErr w:type="gramEnd"/>
      <w:r w:rsidRPr="002B25D7">
        <w:rPr>
          <w:rFonts w:ascii="Times New Roman" w:eastAsia="Times New Roman" w:hAnsi="Times New Roman" w:cs="Times New Roman"/>
          <w:color w:val="000000"/>
          <w:sz w:val="28"/>
        </w:rPr>
        <w:t xml:space="preserve"> взрослыми и сверстниками (провоцируют конфликты, агрессивность).</w:t>
      </w:r>
    </w:p>
    <w:p w:rsidR="002B25D7" w:rsidRPr="002B25D7" w:rsidRDefault="002B25D7" w:rsidP="002B25D7">
      <w:pPr>
        <w:shd w:val="clear" w:color="auto" w:fill="FFFFFF"/>
        <w:spacing w:after="0" w:line="240" w:lineRule="auto"/>
        <w:jc w:val="center"/>
        <w:rPr>
          <w:rFonts w:ascii="Calibri" w:eastAsia="Times New Roman" w:hAnsi="Calibri" w:cs="Calibri"/>
          <w:color w:val="000000"/>
        </w:rPr>
      </w:pPr>
      <w:r w:rsidRPr="002B25D7">
        <w:rPr>
          <w:rFonts w:ascii="Times New Roman" w:eastAsia="Times New Roman" w:hAnsi="Times New Roman" w:cs="Times New Roman"/>
          <w:b/>
          <w:bCs/>
          <w:color w:val="000000"/>
          <w:sz w:val="28"/>
        </w:rPr>
        <w:t>Адаптация кадет к повседневной деятельности и</w:t>
      </w:r>
    </w:p>
    <w:p w:rsidR="002B25D7" w:rsidRPr="002B25D7" w:rsidRDefault="002B25D7" w:rsidP="002B25D7">
      <w:pPr>
        <w:shd w:val="clear" w:color="auto" w:fill="FFFFFF"/>
        <w:spacing w:after="0" w:line="240" w:lineRule="auto"/>
        <w:jc w:val="center"/>
        <w:rPr>
          <w:rFonts w:ascii="Calibri" w:eastAsia="Times New Roman" w:hAnsi="Calibri" w:cs="Calibri"/>
          <w:color w:val="000000"/>
        </w:rPr>
      </w:pPr>
      <w:r w:rsidRPr="002B25D7">
        <w:rPr>
          <w:rFonts w:ascii="Times New Roman" w:eastAsia="Times New Roman" w:hAnsi="Times New Roman" w:cs="Times New Roman"/>
          <w:b/>
          <w:bCs/>
          <w:color w:val="000000"/>
          <w:sz w:val="28"/>
        </w:rPr>
        <w:t>обучению в училище</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proofErr w:type="gramStart"/>
      <w:r w:rsidRPr="002B25D7">
        <w:rPr>
          <w:rFonts w:ascii="Times New Roman" w:eastAsia="Times New Roman" w:hAnsi="Times New Roman" w:cs="Times New Roman"/>
          <w:color w:val="000000"/>
          <w:sz w:val="28"/>
        </w:rPr>
        <w:t>Проблема адаптации кадет к повседневной деятельности и обучению в училище является одной из самых важных, так как с поступлением ребенка в кадетское училище в его жизни происходит множество изменений: строгий режим дня, отсутствие рядом с ним родителей, новые требования к поведению, постоянный контакт со сверстниками, новыми условиями быта, другой стиль общения.</w:t>
      </w:r>
      <w:proofErr w:type="gramEnd"/>
      <w:r w:rsidRPr="002B25D7">
        <w:rPr>
          <w:rFonts w:ascii="Times New Roman" w:eastAsia="Times New Roman" w:hAnsi="Times New Roman" w:cs="Times New Roman"/>
          <w:color w:val="000000"/>
          <w:sz w:val="28"/>
        </w:rPr>
        <w:t xml:space="preserve"> Все эти изменения создают для ребёнка стрессовую ситуацию. От того, как ребенок адаптируется в училище, насколько успешно пройдут его первые месяцы и первый год в образовательном учреждении, зависит не только успешность его обучения, но и способность к дальнейшему психическому, личностному и социальному развитию.</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 xml:space="preserve">Тревожность, связанная с процессом обучения, – это самое широкое понятие, включающее различные аспекты устойчивого эмоционального неблагополучия. Она выражается в волнении, повышенном беспокойстве в </w:t>
      </w:r>
      <w:r w:rsidRPr="002B25D7">
        <w:rPr>
          <w:rFonts w:ascii="Times New Roman" w:eastAsia="Times New Roman" w:hAnsi="Times New Roman" w:cs="Times New Roman"/>
          <w:color w:val="000000"/>
          <w:sz w:val="28"/>
        </w:rPr>
        <w:lastRenderedPageBreak/>
        <w:t xml:space="preserve">учебных ситуациях, на уроке, в ожидании плохого отношения к себе, отрицательной оценки со стороны педагогов, воспитателей, сверстников. Подросток постоянно чувствует собственную неполноценность, не уверен в правильности своего поведения. Из-за высокой тревожности </w:t>
      </w:r>
      <w:proofErr w:type="spellStart"/>
      <w:r w:rsidRPr="002B25D7">
        <w:rPr>
          <w:rFonts w:ascii="Times New Roman" w:eastAsia="Times New Roman" w:hAnsi="Times New Roman" w:cs="Times New Roman"/>
          <w:color w:val="000000"/>
          <w:sz w:val="28"/>
        </w:rPr>
        <w:t>обучащиеся</w:t>
      </w:r>
      <w:proofErr w:type="spellEnd"/>
      <w:r w:rsidRPr="002B25D7">
        <w:rPr>
          <w:rFonts w:ascii="Times New Roman" w:eastAsia="Times New Roman" w:hAnsi="Times New Roman" w:cs="Times New Roman"/>
          <w:color w:val="000000"/>
          <w:sz w:val="28"/>
        </w:rPr>
        <w:t xml:space="preserve"> могут не раскрыть полностью своих способностей, знаний, умений, навыков, что, в свою очередь, может сказаться на успешности их обучения.</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 xml:space="preserve">Важно помнить: </w:t>
      </w:r>
      <w:proofErr w:type="spellStart"/>
      <w:r w:rsidRPr="002B25D7">
        <w:rPr>
          <w:rFonts w:ascii="Times New Roman" w:eastAsia="Times New Roman" w:hAnsi="Times New Roman" w:cs="Times New Roman"/>
          <w:color w:val="000000"/>
          <w:sz w:val="28"/>
        </w:rPr>
        <w:t>высокотревожные</w:t>
      </w:r>
      <w:proofErr w:type="spellEnd"/>
      <w:r w:rsidRPr="002B25D7">
        <w:rPr>
          <w:rFonts w:ascii="Times New Roman" w:eastAsia="Times New Roman" w:hAnsi="Times New Roman" w:cs="Times New Roman"/>
          <w:color w:val="000000"/>
          <w:sz w:val="28"/>
        </w:rPr>
        <w:t xml:space="preserve"> подростки эмоционально острее реагируют на сообщения о неудаче, им сложно работать в стрессовых ситуациях или в условиях дефицита времени, отведенного на решение задачи. Для них характерна боязнь неудачи, эта боязнь у них доминирует над стремлением к достижению успеха. Большой стимулирующей силой обладает сообщение об успехе.</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Неуспех, как правило, вызывает отрицательные эмоции и нежелание выполнять учебные задания, вызывающие затруднения. И если неуспех повторится, то может закрепиться отрицательное отношение к предмету.</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В случае незавершенности процесса адаптации, неуспешной адаптации говорят о </w:t>
      </w:r>
      <w:proofErr w:type="spellStart"/>
      <w:r w:rsidRPr="002B25D7">
        <w:rPr>
          <w:rFonts w:ascii="Times New Roman" w:eastAsia="Times New Roman" w:hAnsi="Times New Roman" w:cs="Times New Roman"/>
          <w:b/>
          <w:bCs/>
          <w:color w:val="000000"/>
          <w:sz w:val="28"/>
        </w:rPr>
        <w:t>дезадаптации</w:t>
      </w:r>
      <w:proofErr w:type="spellEnd"/>
      <w:r w:rsidRPr="002B25D7">
        <w:rPr>
          <w:rFonts w:ascii="Times New Roman" w:eastAsia="Times New Roman" w:hAnsi="Times New Roman" w:cs="Times New Roman"/>
          <w:b/>
          <w:bCs/>
          <w:color w:val="000000"/>
          <w:sz w:val="28"/>
        </w:rPr>
        <w:t xml:space="preserve"> - реакции на неумение решать задачи, поставленные самой жизнью</w:t>
      </w:r>
      <w:r w:rsidRPr="002B25D7">
        <w:rPr>
          <w:rFonts w:ascii="Times New Roman" w:eastAsia="Times New Roman" w:hAnsi="Times New Roman" w:cs="Times New Roman"/>
          <w:color w:val="000000"/>
          <w:sz w:val="28"/>
        </w:rPr>
        <w:t>. Ее виды:</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1.        </w:t>
      </w:r>
      <w:proofErr w:type="gramStart"/>
      <w:r w:rsidRPr="002B25D7">
        <w:rPr>
          <w:rFonts w:ascii="Times New Roman" w:eastAsia="Times New Roman" w:hAnsi="Times New Roman" w:cs="Times New Roman"/>
          <w:color w:val="000000"/>
          <w:sz w:val="28"/>
        </w:rPr>
        <w:t>Интеллектуальная</w:t>
      </w:r>
      <w:proofErr w:type="gramEnd"/>
      <w:r w:rsidRPr="002B25D7">
        <w:rPr>
          <w:rFonts w:ascii="Times New Roman" w:eastAsia="Times New Roman" w:hAnsi="Times New Roman" w:cs="Times New Roman"/>
          <w:color w:val="000000"/>
          <w:sz w:val="28"/>
        </w:rPr>
        <w:t xml:space="preserve"> – нарушение интеллектуальной деятельности. Отставание от сверстников в учёбе.  </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2.        Поведенческая – несоответствие поведения ребенка правовым и моральным нормам (агрессивность, асоциальное поведение).</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3.        Коммуникативная – затруднения в общении со сверстниками и взрослыми («Я против всех»).</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4.        </w:t>
      </w:r>
      <w:proofErr w:type="gramStart"/>
      <w:r w:rsidRPr="002B25D7">
        <w:rPr>
          <w:rFonts w:ascii="Times New Roman" w:eastAsia="Times New Roman" w:hAnsi="Times New Roman" w:cs="Times New Roman"/>
          <w:color w:val="000000"/>
          <w:sz w:val="28"/>
        </w:rPr>
        <w:t>Соматическая</w:t>
      </w:r>
      <w:proofErr w:type="gramEnd"/>
      <w:r w:rsidRPr="002B25D7">
        <w:rPr>
          <w:rFonts w:ascii="Times New Roman" w:eastAsia="Times New Roman" w:hAnsi="Times New Roman" w:cs="Times New Roman"/>
          <w:color w:val="000000"/>
          <w:sz w:val="28"/>
        </w:rPr>
        <w:t xml:space="preserve"> – отклонения в здоровье ребенка.</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5.        Эмоциональная – эмоциональные трудности, тревожность, переживания по поводу проблем в учёбе.</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b/>
          <w:bCs/>
          <w:color w:val="000000"/>
          <w:sz w:val="28"/>
        </w:rPr>
        <w:t>Признаки возникновения трудностей в период адаптации:</w:t>
      </w:r>
      <w:r w:rsidRPr="002B25D7">
        <w:rPr>
          <w:rFonts w:ascii="Times New Roman" w:eastAsia="Times New Roman" w:hAnsi="Times New Roman" w:cs="Times New Roman"/>
          <w:color w:val="000000"/>
          <w:sz w:val="28"/>
        </w:rPr>
        <w:t> </w:t>
      </w:r>
    </w:p>
    <w:p w:rsidR="002B25D7" w:rsidRPr="002B25D7" w:rsidRDefault="002B25D7" w:rsidP="002B25D7">
      <w:pPr>
        <w:numPr>
          <w:ilvl w:val="0"/>
          <w:numId w:val="3"/>
        </w:numPr>
        <w:shd w:val="clear" w:color="auto" w:fill="FFFFFF"/>
        <w:spacing w:before="40" w:after="40" w:line="240" w:lineRule="auto"/>
        <w:ind w:left="1070"/>
        <w:jc w:val="both"/>
        <w:rPr>
          <w:rFonts w:ascii="Calibri" w:eastAsia="Times New Roman" w:hAnsi="Calibri" w:cs="Calibri"/>
          <w:color w:val="000000"/>
        </w:rPr>
      </w:pPr>
      <w:r w:rsidRPr="002B25D7">
        <w:rPr>
          <w:rFonts w:ascii="Times New Roman" w:eastAsia="Times New Roman" w:hAnsi="Times New Roman" w:cs="Times New Roman"/>
          <w:color w:val="000000"/>
          <w:sz w:val="28"/>
        </w:rPr>
        <w:t> усталый, утомленный внешний вид ребенка;</w:t>
      </w:r>
    </w:p>
    <w:p w:rsidR="002B25D7" w:rsidRPr="002B25D7" w:rsidRDefault="002B25D7" w:rsidP="002B25D7">
      <w:pPr>
        <w:numPr>
          <w:ilvl w:val="0"/>
          <w:numId w:val="3"/>
        </w:numPr>
        <w:shd w:val="clear" w:color="auto" w:fill="FFFFFF"/>
        <w:spacing w:before="40" w:after="40" w:line="240" w:lineRule="auto"/>
        <w:ind w:left="1070"/>
        <w:jc w:val="both"/>
        <w:rPr>
          <w:rFonts w:ascii="Calibri" w:eastAsia="Times New Roman" w:hAnsi="Calibri" w:cs="Calibri"/>
          <w:color w:val="000000"/>
        </w:rPr>
      </w:pPr>
      <w:r w:rsidRPr="002B25D7">
        <w:rPr>
          <w:rFonts w:ascii="Times New Roman" w:eastAsia="Times New Roman" w:hAnsi="Times New Roman" w:cs="Times New Roman"/>
          <w:color w:val="000000"/>
          <w:sz w:val="28"/>
        </w:rPr>
        <w:t> нежелание ребенка делиться своими впечатлениями о проведенном дне;</w:t>
      </w:r>
    </w:p>
    <w:p w:rsidR="002B25D7" w:rsidRPr="002B25D7" w:rsidRDefault="002B25D7" w:rsidP="002B25D7">
      <w:pPr>
        <w:numPr>
          <w:ilvl w:val="0"/>
          <w:numId w:val="3"/>
        </w:numPr>
        <w:shd w:val="clear" w:color="auto" w:fill="FFFFFF"/>
        <w:spacing w:before="40" w:after="40" w:line="240" w:lineRule="auto"/>
        <w:ind w:left="1070"/>
        <w:jc w:val="both"/>
        <w:rPr>
          <w:rFonts w:ascii="Calibri" w:eastAsia="Times New Roman" w:hAnsi="Calibri" w:cs="Calibri"/>
          <w:color w:val="000000"/>
        </w:rPr>
      </w:pPr>
      <w:r w:rsidRPr="002B25D7">
        <w:rPr>
          <w:rFonts w:ascii="Times New Roman" w:eastAsia="Times New Roman" w:hAnsi="Times New Roman" w:cs="Times New Roman"/>
          <w:color w:val="000000"/>
          <w:sz w:val="28"/>
        </w:rPr>
        <w:t> нежелание выполнять домашние задания;</w:t>
      </w:r>
    </w:p>
    <w:p w:rsidR="002B25D7" w:rsidRPr="002B25D7" w:rsidRDefault="002B25D7" w:rsidP="002B25D7">
      <w:pPr>
        <w:numPr>
          <w:ilvl w:val="0"/>
          <w:numId w:val="3"/>
        </w:numPr>
        <w:shd w:val="clear" w:color="auto" w:fill="FFFFFF"/>
        <w:spacing w:before="40" w:after="40" w:line="240" w:lineRule="auto"/>
        <w:ind w:left="1070"/>
        <w:jc w:val="both"/>
        <w:rPr>
          <w:rFonts w:ascii="Calibri" w:eastAsia="Times New Roman" w:hAnsi="Calibri" w:cs="Calibri"/>
          <w:color w:val="000000"/>
        </w:rPr>
      </w:pPr>
      <w:r w:rsidRPr="002B25D7">
        <w:rPr>
          <w:rFonts w:ascii="Times New Roman" w:eastAsia="Times New Roman" w:hAnsi="Times New Roman" w:cs="Times New Roman"/>
          <w:color w:val="000000"/>
          <w:sz w:val="28"/>
        </w:rPr>
        <w:t> негативные характеристики в адрес воспитателей, преподавателей, сверстников;</w:t>
      </w:r>
    </w:p>
    <w:p w:rsidR="002B25D7" w:rsidRPr="002B25D7" w:rsidRDefault="002B25D7" w:rsidP="002B25D7">
      <w:pPr>
        <w:numPr>
          <w:ilvl w:val="0"/>
          <w:numId w:val="3"/>
        </w:numPr>
        <w:shd w:val="clear" w:color="auto" w:fill="FFFFFF"/>
        <w:spacing w:before="40" w:after="40" w:line="240" w:lineRule="auto"/>
        <w:ind w:left="1070"/>
        <w:jc w:val="both"/>
        <w:rPr>
          <w:rFonts w:ascii="Calibri" w:eastAsia="Times New Roman" w:hAnsi="Calibri" w:cs="Calibri"/>
          <w:color w:val="000000"/>
        </w:rPr>
      </w:pPr>
      <w:r w:rsidRPr="002B25D7">
        <w:rPr>
          <w:rFonts w:ascii="Times New Roman" w:eastAsia="Times New Roman" w:hAnsi="Times New Roman" w:cs="Times New Roman"/>
          <w:color w:val="000000"/>
          <w:sz w:val="28"/>
        </w:rPr>
        <w:t xml:space="preserve"> жалобы </w:t>
      </w:r>
      <w:proofErr w:type="gramStart"/>
      <w:r w:rsidRPr="002B25D7">
        <w:rPr>
          <w:rFonts w:ascii="Times New Roman" w:eastAsia="Times New Roman" w:hAnsi="Times New Roman" w:cs="Times New Roman"/>
          <w:color w:val="000000"/>
          <w:sz w:val="28"/>
        </w:rPr>
        <w:t>на те</w:t>
      </w:r>
      <w:proofErr w:type="gramEnd"/>
      <w:r w:rsidRPr="002B25D7">
        <w:rPr>
          <w:rFonts w:ascii="Times New Roman" w:eastAsia="Times New Roman" w:hAnsi="Times New Roman" w:cs="Times New Roman"/>
          <w:color w:val="000000"/>
          <w:sz w:val="28"/>
        </w:rPr>
        <w:t xml:space="preserve"> или иные события, связанные с училищем;</w:t>
      </w:r>
    </w:p>
    <w:p w:rsidR="002B25D7" w:rsidRPr="002B25D7" w:rsidRDefault="002B25D7" w:rsidP="002B25D7">
      <w:pPr>
        <w:numPr>
          <w:ilvl w:val="0"/>
          <w:numId w:val="3"/>
        </w:numPr>
        <w:shd w:val="clear" w:color="auto" w:fill="FFFFFF"/>
        <w:spacing w:before="40" w:after="40" w:line="240" w:lineRule="auto"/>
        <w:ind w:left="1070"/>
        <w:jc w:val="both"/>
        <w:rPr>
          <w:rFonts w:ascii="Calibri" w:eastAsia="Times New Roman" w:hAnsi="Calibri" w:cs="Calibri"/>
          <w:color w:val="000000"/>
        </w:rPr>
      </w:pPr>
      <w:r w:rsidRPr="002B25D7">
        <w:rPr>
          <w:rFonts w:ascii="Times New Roman" w:eastAsia="Times New Roman" w:hAnsi="Times New Roman" w:cs="Times New Roman"/>
          <w:color w:val="000000"/>
          <w:sz w:val="28"/>
        </w:rPr>
        <w:t> беспокойный сон;</w:t>
      </w:r>
    </w:p>
    <w:p w:rsidR="002B25D7" w:rsidRPr="002B25D7" w:rsidRDefault="002B25D7" w:rsidP="002B25D7">
      <w:pPr>
        <w:numPr>
          <w:ilvl w:val="0"/>
          <w:numId w:val="3"/>
        </w:numPr>
        <w:shd w:val="clear" w:color="auto" w:fill="FFFFFF"/>
        <w:spacing w:before="40" w:after="40" w:line="240" w:lineRule="auto"/>
        <w:ind w:left="1070"/>
        <w:jc w:val="both"/>
        <w:rPr>
          <w:rFonts w:ascii="Calibri" w:eastAsia="Times New Roman" w:hAnsi="Calibri" w:cs="Calibri"/>
          <w:color w:val="000000"/>
        </w:rPr>
      </w:pPr>
      <w:r w:rsidRPr="002B25D7">
        <w:rPr>
          <w:rFonts w:ascii="Times New Roman" w:eastAsia="Times New Roman" w:hAnsi="Times New Roman" w:cs="Times New Roman"/>
          <w:color w:val="000000"/>
          <w:sz w:val="28"/>
        </w:rPr>
        <w:t> трудности утреннего пробуждения, вялость;</w:t>
      </w:r>
    </w:p>
    <w:p w:rsidR="002B25D7" w:rsidRPr="002B25D7" w:rsidRDefault="002B25D7" w:rsidP="002B25D7">
      <w:pPr>
        <w:numPr>
          <w:ilvl w:val="0"/>
          <w:numId w:val="3"/>
        </w:numPr>
        <w:shd w:val="clear" w:color="auto" w:fill="FFFFFF"/>
        <w:spacing w:before="40" w:after="40" w:line="240" w:lineRule="auto"/>
        <w:ind w:left="1070"/>
        <w:jc w:val="both"/>
        <w:rPr>
          <w:rFonts w:ascii="Calibri" w:eastAsia="Times New Roman" w:hAnsi="Calibri" w:cs="Calibri"/>
          <w:color w:val="000000"/>
        </w:rPr>
      </w:pPr>
      <w:r w:rsidRPr="002B25D7">
        <w:rPr>
          <w:rFonts w:ascii="Times New Roman" w:eastAsia="Times New Roman" w:hAnsi="Times New Roman" w:cs="Times New Roman"/>
          <w:color w:val="000000"/>
          <w:sz w:val="28"/>
        </w:rPr>
        <w:t> постоянные жалобы на плохое самочувствие.</w:t>
      </w:r>
    </w:p>
    <w:p w:rsidR="002B25D7" w:rsidRPr="002B25D7" w:rsidRDefault="002B25D7" w:rsidP="002B25D7">
      <w:pPr>
        <w:shd w:val="clear" w:color="auto" w:fill="FFFFFF"/>
        <w:spacing w:after="0" w:line="240" w:lineRule="auto"/>
        <w:jc w:val="center"/>
        <w:rPr>
          <w:rFonts w:ascii="Calibri" w:eastAsia="Times New Roman" w:hAnsi="Calibri" w:cs="Calibri"/>
          <w:color w:val="000000"/>
        </w:rPr>
      </w:pPr>
      <w:r w:rsidRPr="002B25D7">
        <w:rPr>
          <w:rFonts w:ascii="Times New Roman" w:eastAsia="Times New Roman" w:hAnsi="Times New Roman" w:cs="Times New Roman"/>
          <w:b/>
          <w:bCs/>
          <w:color w:val="000000"/>
          <w:sz w:val="28"/>
        </w:rPr>
        <w:t>Общие рекомендации</w:t>
      </w:r>
    </w:p>
    <w:p w:rsidR="002B25D7" w:rsidRPr="002B25D7" w:rsidRDefault="002B25D7" w:rsidP="002B25D7">
      <w:pPr>
        <w:shd w:val="clear" w:color="auto" w:fill="FFFFFF"/>
        <w:spacing w:after="0" w:line="240" w:lineRule="auto"/>
        <w:ind w:firstLine="710"/>
        <w:jc w:val="both"/>
        <w:rPr>
          <w:rFonts w:ascii="Calibri" w:eastAsia="Times New Roman" w:hAnsi="Calibri" w:cs="Calibri"/>
          <w:color w:val="000000"/>
        </w:rPr>
      </w:pPr>
      <w:r w:rsidRPr="002B25D7">
        <w:rPr>
          <w:rFonts w:ascii="Times New Roman" w:eastAsia="Times New Roman" w:hAnsi="Times New Roman" w:cs="Times New Roman"/>
          <w:color w:val="000000"/>
          <w:sz w:val="28"/>
        </w:rPr>
        <w:t>Необходимо:</w:t>
      </w:r>
    </w:p>
    <w:p w:rsidR="002B25D7" w:rsidRPr="002B25D7" w:rsidRDefault="002B25D7" w:rsidP="002B25D7">
      <w:pPr>
        <w:numPr>
          <w:ilvl w:val="0"/>
          <w:numId w:val="4"/>
        </w:numPr>
        <w:shd w:val="clear" w:color="auto" w:fill="FFFFFF"/>
        <w:spacing w:before="40" w:after="40" w:line="240" w:lineRule="auto"/>
        <w:ind w:left="710" w:firstLine="900"/>
        <w:jc w:val="both"/>
        <w:rPr>
          <w:rFonts w:ascii="Calibri" w:eastAsia="Times New Roman" w:hAnsi="Calibri" w:cs="Calibri"/>
          <w:color w:val="000000"/>
        </w:rPr>
      </w:pPr>
      <w:r w:rsidRPr="002B25D7">
        <w:rPr>
          <w:rFonts w:ascii="Times New Roman" w:eastAsia="Times New Roman" w:hAnsi="Times New Roman" w:cs="Times New Roman"/>
          <w:color w:val="000000"/>
          <w:sz w:val="28"/>
        </w:rPr>
        <w:t xml:space="preserve"> Сформировать у подростка положительные убеждения и отношение к учебной деятельности, учебному предмету путем развития осознания и осмысления жизненного значения знаний, создания ситуаций успеха, отмечать даже небольшие продвижения кадета </w:t>
      </w:r>
      <w:r w:rsidRPr="002B25D7">
        <w:rPr>
          <w:rFonts w:ascii="Times New Roman" w:eastAsia="Times New Roman" w:hAnsi="Times New Roman" w:cs="Times New Roman"/>
          <w:color w:val="000000"/>
          <w:sz w:val="28"/>
        </w:rPr>
        <w:lastRenderedPageBreak/>
        <w:t>вперед, поддерживать активность на уроке, минимизировать публичную критику.</w:t>
      </w:r>
    </w:p>
    <w:p w:rsidR="002B25D7" w:rsidRPr="002B25D7" w:rsidRDefault="002B25D7" w:rsidP="002B25D7">
      <w:pPr>
        <w:numPr>
          <w:ilvl w:val="0"/>
          <w:numId w:val="4"/>
        </w:numPr>
        <w:shd w:val="clear" w:color="auto" w:fill="FFFFFF"/>
        <w:spacing w:before="40" w:after="40" w:line="240" w:lineRule="auto"/>
        <w:ind w:left="710" w:firstLine="900"/>
        <w:jc w:val="both"/>
        <w:rPr>
          <w:rFonts w:ascii="Calibri" w:eastAsia="Times New Roman" w:hAnsi="Calibri" w:cs="Calibri"/>
          <w:color w:val="000000"/>
        </w:rPr>
      </w:pPr>
      <w:r w:rsidRPr="002B25D7">
        <w:rPr>
          <w:rFonts w:ascii="Times New Roman" w:eastAsia="Times New Roman" w:hAnsi="Times New Roman" w:cs="Times New Roman"/>
          <w:color w:val="000000"/>
          <w:sz w:val="28"/>
        </w:rPr>
        <w:t xml:space="preserve"> Организовать атмосферу "успеха", </w:t>
      </w:r>
      <w:proofErr w:type="gramStart"/>
      <w:r w:rsidRPr="002B25D7">
        <w:rPr>
          <w:rFonts w:ascii="Times New Roman" w:eastAsia="Times New Roman" w:hAnsi="Times New Roman" w:cs="Times New Roman"/>
          <w:color w:val="000000"/>
          <w:sz w:val="28"/>
        </w:rPr>
        <w:t>помогать кадетам учиться</w:t>
      </w:r>
      <w:proofErr w:type="gramEnd"/>
      <w:r w:rsidRPr="002B25D7">
        <w:rPr>
          <w:rFonts w:ascii="Times New Roman" w:eastAsia="Times New Roman" w:hAnsi="Times New Roman" w:cs="Times New Roman"/>
          <w:color w:val="000000"/>
          <w:sz w:val="28"/>
        </w:rPr>
        <w:t xml:space="preserve"> "победно", обретать уверенность в своих силах и способностях.</w:t>
      </w:r>
    </w:p>
    <w:p w:rsidR="002B25D7" w:rsidRPr="002B25D7" w:rsidRDefault="002B25D7" w:rsidP="002B25D7">
      <w:pPr>
        <w:numPr>
          <w:ilvl w:val="0"/>
          <w:numId w:val="4"/>
        </w:numPr>
        <w:shd w:val="clear" w:color="auto" w:fill="FFFFFF"/>
        <w:spacing w:before="40" w:after="40" w:line="240" w:lineRule="auto"/>
        <w:ind w:left="710" w:firstLine="900"/>
        <w:jc w:val="both"/>
        <w:rPr>
          <w:rFonts w:ascii="Calibri" w:eastAsia="Times New Roman" w:hAnsi="Calibri" w:cs="Calibri"/>
          <w:color w:val="000000"/>
        </w:rPr>
      </w:pPr>
      <w:r w:rsidRPr="002B25D7">
        <w:rPr>
          <w:rFonts w:ascii="Times New Roman" w:eastAsia="Times New Roman" w:hAnsi="Times New Roman" w:cs="Times New Roman"/>
          <w:color w:val="000000"/>
          <w:sz w:val="28"/>
        </w:rPr>
        <w:t xml:space="preserve"> Учить кадет видеть </w:t>
      </w:r>
      <w:proofErr w:type="gramStart"/>
      <w:r w:rsidRPr="002B25D7">
        <w:rPr>
          <w:rFonts w:ascii="Times New Roman" w:eastAsia="Times New Roman" w:hAnsi="Times New Roman" w:cs="Times New Roman"/>
          <w:color w:val="000000"/>
          <w:sz w:val="28"/>
        </w:rPr>
        <w:t>личность</w:t>
      </w:r>
      <w:proofErr w:type="gramEnd"/>
      <w:r w:rsidRPr="002B25D7">
        <w:rPr>
          <w:rFonts w:ascii="Times New Roman" w:eastAsia="Times New Roman" w:hAnsi="Times New Roman" w:cs="Times New Roman"/>
          <w:color w:val="000000"/>
          <w:sz w:val="28"/>
        </w:rPr>
        <w:t xml:space="preserve"> как в самом себе, так и в каждом из окружающих, развивать сознани</w:t>
      </w:r>
      <w:r>
        <w:rPr>
          <w:rFonts w:ascii="Times New Roman" w:eastAsia="Times New Roman" w:hAnsi="Times New Roman" w:cs="Times New Roman"/>
          <w:color w:val="000000"/>
          <w:sz w:val="28"/>
        </w:rPr>
        <w:t xml:space="preserve">е о причастности к своей группе </w:t>
      </w:r>
      <w:r w:rsidRPr="002B25D7">
        <w:rPr>
          <w:rFonts w:ascii="Times New Roman" w:eastAsia="Times New Roman" w:hAnsi="Times New Roman" w:cs="Times New Roman"/>
          <w:color w:val="000000"/>
          <w:sz w:val="28"/>
        </w:rPr>
        <w:t>и к социальному в целом.</w:t>
      </w:r>
      <w:r>
        <w:rPr>
          <w:rFonts w:ascii="Times New Roman" w:eastAsia="Times New Roman" w:hAnsi="Times New Roman" w:cs="Times New Roman"/>
          <w:color w:val="000000"/>
          <w:sz w:val="28"/>
        </w:rPr>
        <w:br/>
      </w:r>
    </w:p>
    <w:sectPr w:rsidR="002B25D7" w:rsidRPr="002B25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A3EBF"/>
    <w:multiLevelType w:val="multilevel"/>
    <w:tmpl w:val="116C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6F61C1"/>
    <w:multiLevelType w:val="multilevel"/>
    <w:tmpl w:val="C614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CB4E47"/>
    <w:multiLevelType w:val="multilevel"/>
    <w:tmpl w:val="767C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514212"/>
    <w:multiLevelType w:val="multilevel"/>
    <w:tmpl w:val="CC0E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isplayBackgroundShape/>
  <w:proofState w:spelling="clean" w:grammar="clean"/>
  <w:defaultTabStop w:val="708"/>
  <w:characterSpacingControl w:val="doNotCompress"/>
  <w:compat>
    <w:useFELayout/>
  </w:compat>
  <w:rsids>
    <w:rsidRoot w:val="002B25D7"/>
    <w:rsid w:val="002B2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25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container">
    <w:name w:val="img-container"/>
    <w:basedOn w:val="a"/>
    <w:rsid w:val="002B25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B25D7"/>
    <w:rPr>
      <w:color w:val="0000FF"/>
      <w:u w:val="single"/>
    </w:rPr>
  </w:style>
  <w:style w:type="paragraph" w:styleId="a5">
    <w:name w:val="Balloon Text"/>
    <w:basedOn w:val="a"/>
    <w:link w:val="a6"/>
    <w:uiPriority w:val="99"/>
    <w:semiHidden/>
    <w:unhideWhenUsed/>
    <w:rsid w:val="002B25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25D7"/>
    <w:rPr>
      <w:rFonts w:ascii="Tahoma" w:hAnsi="Tahoma" w:cs="Tahoma"/>
      <w:sz w:val="16"/>
      <w:szCs w:val="16"/>
    </w:rPr>
  </w:style>
  <w:style w:type="paragraph" w:customStyle="1" w:styleId="c3">
    <w:name w:val="c3"/>
    <w:basedOn w:val="a"/>
    <w:rsid w:val="002B25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B25D7"/>
  </w:style>
  <w:style w:type="paragraph" w:customStyle="1" w:styleId="c21">
    <w:name w:val="c21"/>
    <w:basedOn w:val="a"/>
    <w:rsid w:val="002B25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B25D7"/>
  </w:style>
  <w:style w:type="paragraph" w:customStyle="1" w:styleId="c17">
    <w:name w:val="c17"/>
    <w:basedOn w:val="a"/>
    <w:rsid w:val="002B25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B25D7"/>
  </w:style>
  <w:style w:type="paragraph" w:customStyle="1" w:styleId="c9">
    <w:name w:val="c9"/>
    <w:basedOn w:val="a"/>
    <w:rsid w:val="002B25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2B25D7"/>
  </w:style>
  <w:style w:type="character" w:customStyle="1" w:styleId="c35">
    <w:name w:val="c35"/>
    <w:basedOn w:val="a0"/>
    <w:rsid w:val="002B25D7"/>
  </w:style>
  <w:style w:type="character" w:customStyle="1" w:styleId="c19">
    <w:name w:val="c19"/>
    <w:basedOn w:val="a0"/>
    <w:rsid w:val="002B25D7"/>
  </w:style>
  <w:style w:type="paragraph" w:customStyle="1" w:styleId="c25">
    <w:name w:val="c25"/>
    <w:basedOn w:val="a"/>
    <w:rsid w:val="002B25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2B25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713386">
      <w:bodyDiv w:val="1"/>
      <w:marLeft w:val="0"/>
      <w:marRight w:val="0"/>
      <w:marTop w:val="0"/>
      <w:marBottom w:val="0"/>
      <w:divBdr>
        <w:top w:val="none" w:sz="0" w:space="0" w:color="auto"/>
        <w:left w:val="none" w:sz="0" w:space="0" w:color="auto"/>
        <w:bottom w:val="none" w:sz="0" w:space="0" w:color="auto"/>
        <w:right w:val="none" w:sz="0" w:space="0" w:color="auto"/>
      </w:divBdr>
    </w:div>
    <w:div w:id="1006402176">
      <w:bodyDiv w:val="1"/>
      <w:marLeft w:val="0"/>
      <w:marRight w:val="0"/>
      <w:marTop w:val="0"/>
      <w:marBottom w:val="0"/>
      <w:divBdr>
        <w:top w:val="none" w:sz="0" w:space="0" w:color="auto"/>
        <w:left w:val="none" w:sz="0" w:space="0" w:color="auto"/>
        <w:bottom w:val="none" w:sz="0" w:space="0" w:color="auto"/>
        <w:right w:val="none" w:sz="0" w:space="0" w:color="auto"/>
      </w:divBdr>
    </w:div>
    <w:div w:id="207978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sportal.ru/shkola/materialy-dlya-roditelei/library/2017/01/18/vozrastnye-osobennosti-mladshih-podrostkov-1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sportal.ru/shkola/materialy-dlya-roditelei/library/2017/01/18/vozrastnye-osobennosti-mladshih-podrostkov-10-1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4EDD5-C8B6-4D4E-B958-D92FC0DF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3159</Words>
  <Characters>18010</Characters>
  <Application>Microsoft Office Word</Application>
  <DocSecurity>0</DocSecurity>
  <Lines>150</Lines>
  <Paragraphs>42</Paragraphs>
  <ScaleCrop>false</ScaleCrop>
  <Company/>
  <LinksUpToDate>false</LinksUpToDate>
  <CharactersWithSpaces>21127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DDT</dc:creator>
  <cp:keywords/>
  <dc:description/>
  <cp:lastModifiedBy>admin DDT</cp:lastModifiedBy>
  <cp:revision>2</cp:revision>
  <dcterms:created xsi:type="dcterms:W3CDTF">2021-09-14T07:42:00Z</dcterms:created>
  <dcterms:modified xsi:type="dcterms:W3CDTF">2021-09-14T07:48:00Z</dcterms:modified>
</cp:coreProperties>
</file>