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19" w:rsidRDefault="00BE6619" w:rsidP="00BE6619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BE6619" w:rsidRDefault="00BE6619" w:rsidP="00BE6619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E6619" w:rsidRDefault="00BE6619" w:rsidP="00BE6619">
      <w:pPr>
        <w:suppressAutoHyphens/>
        <w:jc w:val="center"/>
        <w:rPr>
          <w:b/>
          <w:sz w:val="28"/>
          <w:szCs w:val="28"/>
          <w:lang w:eastAsia="ar-SA"/>
        </w:rPr>
      </w:pPr>
    </w:p>
    <w:p w:rsidR="00BE6619" w:rsidRDefault="00BE6619" w:rsidP="00BE6619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E6619" w:rsidRDefault="00BE6619" w:rsidP="00BE6619">
      <w:pPr>
        <w:pStyle w:val="a7"/>
        <w:rPr>
          <w:sz w:val="40"/>
          <w:szCs w:val="40"/>
        </w:rPr>
      </w:pPr>
    </w:p>
    <w:p w:rsidR="00BE6619" w:rsidRDefault="00BE6619" w:rsidP="00BE6619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E6619" w:rsidRDefault="00BE6619" w:rsidP="00BE6619">
      <w:pPr>
        <w:pStyle w:val="3"/>
        <w:spacing w:after="0"/>
        <w:jc w:val="center"/>
        <w:rPr>
          <w:sz w:val="30"/>
          <w:szCs w:val="30"/>
        </w:rPr>
      </w:pPr>
    </w:p>
    <w:p w:rsidR="00BE6619" w:rsidRDefault="00BE6619" w:rsidP="00BE6619">
      <w:pPr>
        <w:pStyle w:val="3"/>
        <w:rPr>
          <w:sz w:val="28"/>
          <w:szCs w:val="28"/>
        </w:rPr>
      </w:pPr>
    </w:p>
    <w:p w:rsidR="00BE6619" w:rsidRPr="00BE6619" w:rsidRDefault="00BE6619" w:rsidP="00BE661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Pr="00BE6619">
        <w:rPr>
          <w:sz w:val="28"/>
          <w:szCs w:val="28"/>
        </w:rPr>
        <w:t xml:space="preserve">. 03.2019  </w:t>
      </w:r>
      <w:r w:rsidRPr="00BE661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83</w:t>
      </w:r>
    </w:p>
    <w:p w:rsidR="00BE6619" w:rsidRPr="00BE6619" w:rsidRDefault="00BE6619" w:rsidP="00BE6619">
      <w:pPr>
        <w:pStyle w:val="3"/>
        <w:spacing w:after="0"/>
        <w:rPr>
          <w:sz w:val="28"/>
          <w:szCs w:val="28"/>
        </w:rPr>
      </w:pPr>
    </w:p>
    <w:p w:rsidR="00BE6619" w:rsidRDefault="00BE6619" w:rsidP="00BE6619">
      <w:pPr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>О проведении районно</w:t>
      </w:r>
      <w:r>
        <w:rPr>
          <w:rFonts w:ascii="Times New Roman" w:hAnsi="Times New Roman" w:cs="Times New Roman"/>
          <w:sz w:val="28"/>
          <w:szCs w:val="28"/>
        </w:rPr>
        <w:t>го конкурса фото – конкурса</w:t>
      </w:r>
    </w:p>
    <w:p w:rsidR="00BE6619" w:rsidRPr="00BE6619" w:rsidRDefault="00BE6619" w:rsidP="00BE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взгляд»</w:t>
      </w:r>
    </w:p>
    <w:p w:rsidR="00BE6619" w:rsidRPr="00BE6619" w:rsidRDefault="00BE6619" w:rsidP="00BE6619">
      <w:pPr>
        <w:pStyle w:val="1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E6619" w:rsidRPr="00BE6619" w:rsidRDefault="00BE6619" w:rsidP="00BE6619">
      <w:pPr>
        <w:pStyle w:val="a9"/>
        <w:ind w:firstLine="708"/>
        <w:jc w:val="both"/>
        <w:rPr>
          <w:sz w:val="28"/>
          <w:szCs w:val="28"/>
        </w:rPr>
      </w:pPr>
      <w:r w:rsidRPr="00BE6619"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spellStart"/>
      <w:proofErr w:type="gramStart"/>
      <w:r w:rsidRPr="00BE6619">
        <w:rPr>
          <w:sz w:val="28"/>
          <w:szCs w:val="28"/>
        </w:rPr>
        <w:t>Гаврилов-Ямского</w:t>
      </w:r>
      <w:proofErr w:type="spellEnd"/>
      <w:proofErr w:type="gramEnd"/>
      <w:r w:rsidRPr="00BE6619">
        <w:rPr>
          <w:sz w:val="28"/>
          <w:szCs w:val="28"/>
        </w:rPr>
        <w:t xml:space="preserve"> муниципального района  на 2018-2019 учебный год, </w:t>
      </w:r>
    </w:p>
    <w:p w:rsidR="00BE6619" w:rsidRPr="00BE6619" w:rsidRDefault="00BE6619" w:rsidP="00BE6619">
      <w:pPr>
        <w:pStyle w:val="a9"/>
        <w:jc w:val="both"/>
        <w:rPr>
          <w:sz w:val="28"/>
          <w:szCs w:val="28"/>
        </w:rPr>
      </w:pPr>
    </w:p>
    <w:p w:rsidR="00BE6619" w:rsidRPr="00BE6619" w:rsidRDefault="00BE6619" w:rsidP="00BE6619">
      <w:pPr>
        <w:pStyle w:val="a9"/>
        <w:jc w:val="both"/>
        <w:rPr>
          <w:sz w:val="28"/>
          <w:szCs w:val="28"/>
        </w:rPr>
      </w:pPr>
      <w:r w:rsidRPr="00BE6619">
        <w:rPr>
          <w:sz w:val="28"/>
          <w:szCs w:val="28"/>
        </w:rPr>
        <w:t>ПРИКАЗЫВАЮ:</w:t>
      </w:r>
    </w:p>
    <w:p w:rsidR="00BE6619" w:rsidRPr="00BE6619" w:rsidRDefault="00BE6619" w:rsidP="00BE6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619" w:rsidRPr="00BE6619" w:rsidRDefault="00BE6619" w:rsidP="00BE66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>Провести  в период с 12 марта по 14 апреля 2019 года районн</w:t>
      </w:r>
      <w:r>
        <w:rPr>
          <w:rFonts w:ascii="Times New Roman" w:hAnsi="Times New Roman" w:cs="Times New Roman"/>
          <w:sz w:val="28"/>
          <w:szCs w:val="28"/>
        </w:rPr>
        <w:t xml:space="preserve">ый конкурс фото – творчества «Новый взгляд» </w:t>
      </w:r>
      <w:r w:rsidRPr="00BE661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BE6619">
        <w:rPr>
          <w:rFonts w:ascii="Times New Roman" w:hAnsi="Times New Roman" w:cs="Times New Roman"/>
          <w:sz w:val="28"/>
          <w:szCs w:val="28"/>
        </w:rPr>
        <w:t>).</w:t>
      </w:r>
    </w:p>
    <w:p w:rsidR="00BE6619" w:rsidRPr="00BE6619" w:rsidRDefault="00BE6619" w:rsidP="00BE66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>Образовать 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19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E6619">
        <w:rPr>
          <w:rFonts w:ascii="Times New Roman" w:hAnsi="Times New Roman" w:cs="Times New Roman"/>
          <w:sz w:val="28"/>
          <w:szCs w:val="28"/>
        </w:rPr>
        <w:t xml:space="preserve"> и утвердить его </w:t>
      </w:r>
    </w:p>
    <w:p w:rsidR="00BE6619" w:rsidRPr="00BE6619" w:rsidRDefault="00BE6619" w:rsidP="00BE6619">
      <w:pPr>
        <w:jc w:val="both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>состав (Приложение 1).</w:t>
      </w:r>
    </w:p>
    <w:p w:rsidR="00BE6619" w:rsidRPr="00BE6619" w:rsidRDefault="00BE6619" w:rsidP="00BE66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 xml:space="preserve">Утвердить  Положение о проведении  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E6619">
        <w:rPr>
          <w:rFonts w:ascii="Times New Roman" w:hAnsi="Times New Roman" w:cs="Times New Roman"/>
          <w:sz w:val="28"/>
          <w:szCs w:val="28"/>
        </w:rPr>
        <w:t xml:space="preserve">  (Приложение 2). </w:t>
      </w:r>
    </w:p>
    <w:p w:rsidR="00BE6619" w:rsidRPr="00BE6619" w:rsidRDefault="00BE6619" w:rsidP="00BE66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 xml:space="preserve">Поручить организацию  и   проведение  </w:t>
      </w:r>
      <w:r>
        <w:rPr>
          <w:rFonts w:ascii="Times New Roman" w:hAnsi="Times New Roman" w:cs="Times New Roman"/>
          <w:sz w:val="28"/>
          <w:szCs w:val="28"/>
        </w:rPr>
        <w:t xml:space="preserve">Конкурса  </w:t>
      </w:r>
      <w:proofErr w:type="gramStart"/>
      <w:r w:rsidRPr="00BE6619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BE6619" w:rsidRPr="00BE6619" w:rsidRDefault="00BE6619" w:rsidP="00BE66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>бюджетному   учреждению    дополнительного   образования  «Дворец детского творчества»  (Жукова Н.Н.).</w:t>
      </w:r>
    </w:p>
    <w:p w:rsidR="00BE6619" w:rsidRPr="00BE6619" w:rsidRDefault="00BE6619" w:rsidP="00BE661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E6619" w:rsidRPr="00BE6619" w:rsidRDefault="00BE6619" w:rsidP="00BE661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E6619" w:rsidRPr="00BE6619" w:rsidRDefault="00BE6619" w:rsidP="00BE6619">
      <w:pPr>
        <w:jc w:val="both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BE6619">
        <w:rPr>
          <w:rFonts w:ascii="Times New Roman" w:hAnsi="Times New Roman" w:cs="Times New Roman"/>
          <w:sz w:val="28"/>
          <w:szCs w:val="28"/>
        </w:rPr>
        <w:tab/>
      </w:r>
      <w:r w:rsidRPr="00BE6619">
        <w:rPr>
          <w:rFonts w:ascii="Times New Roman" w:hAnsi="Times New Roman" w:cs="Times New Roman"/>
          <w:sz w:val="28"/>
          <w:szCs w:val="28"/>
        </w:rPr>
        <w:tab/>
      </w:r>
      <w:r w:rsidRPr="00BE6619">
        <w:rPr>
          <w:rFonts w:ascii="Times New Roman" w:hAnsi="Times New Roman" w:cs="Times New Roman"/>
          <w:sz w:val="28"/>
          <w:szCs w:val="28"/>
        </w:rPr>
        <w:tab/>
        <w:t xml:space="preserve">                  А.Ю. Романюк</w:t>
      </w:r>
    </w:p>
    <w:p w:rsidR="00BE6619" w:rsidRDefault="00BE6619" w:rsidP="00BE6619">
      <w:pPr>
        <w:jc w:val="both"/>
        <w:rPr>
          <w:sz w:val="28"/>
          <w:szCs w:val="28"/>
        </w:rPr>
      </w:pPr>
    </w:p>
    <w:p w:rsidR="00BE6619" w:rsidRDefault="00BE6619" w:rsidP="00BE6619">
      <w:pPr>
        <w:jc w:val="both"/>
        <w:rPr>
          <w:sz w:val="28"/>
          <w:szCs w:val="28"/>
        </w:rPr>
      </w:pPr>
    </w:p>
    <w:p w:rsidR="00BE6619" w:rsidRDefault="00BE6619" w:rsidP="00BE6619">
      <w:pPr>
        <w:jc w:val="both"/>
        <w:rPr>
          <w:sz w:val="28"/>
          <w:szCs w:val="28"/>
        </w:rPr>
      </w:pPr>
    </w:p>
    <w:p w:rsidR="00BE6619" w:rsidRDefault="00BE6619" w:rsidP="00C55833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6619" w:rsidRDefault="00BE6619" w:rsidP="00BE6619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 xml:space="preserve">Приложение </w:t>
      </w:r>
      <w:r>
        <w:rPr>
          <w:rStyle w:val="s1"/>
          <w:bCs/>
          <w:color w:val="000000"/>
        </w:rPr>
        <w:t xml:space="preserve">1 </w:t>
      </w:r>
      <w:r w:rsidRPr="0093530B">
        <w:rPr>
          <w:rStyle w:val="s1"/>
          <w:bCs/>
          <w:color w:val="000000"/>
        </w:rPr>
        <w:t>к приказу</w:t>
      </w:r>
    </w:p>
    <w:p w:rsidR="00BE6619" w:rsidRDefault="00BE6619" w:rsidP="00BE6619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BE6619" w:rsidRDefault="00BE6619" w:rsidP="00BE6619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от 12.03.2019          № 83</w:t>
      </w:r>
    </w:p>
    <w:p w:rsidR="00BE6619" w:rsidRDefault="00BE6619" w:rsidP="00BE6619">
      <w:pPr>
        <w:jc w:val="center"/>
        <w:rPr>
          <w:sz w:val="28"/>
          <w:szCs w:val="28"/>
        </w:rPr>
      </w:pPr>
    </w:p>
    <w:p w:rsidR="00BE6619" w:rsidRPr="00BE6619" w:rsidRDefault="00BE6619" w:rsidP="00BE6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>СОСТАВ</w:t>
      </w:r>
    </w:p>
    <w:p w:rsidR="00BE6619" w:rsidRDefault="00BE6619" w:rsidP="00BE6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 </w:t>
      </w:r>
      <w:r>
        <w:rPr>
          <w:rFonts w:ascii="Times New Roman" w:hAnsi="Times New Roman" w:cs="Times New Roman"/>
          <w:sz w:val="28"/>
          <w:szCs w:val="28"/>
        </w:rPr>
        <w:t>районного фото – конкурса</w:t>
      </w:r>
    </w:p>
    <w:p w:rsidR="00BE6619" w:rsidRPr="00BE6619" w:rsidRDefault="00BE6619" w:rsidP="00BE6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взгляд»</w:t>
      </w:r>
    </w:p>
    <w:p w:rsidR="00BE6619" w:rsidRPr="00BE6619" w:rsidRDefault="00BE6619" w:rsidP="00BE6619">
      <w:pPr>
        <w:rPr>
          <w:rFonts w:ascii="Times New Roman" w:hAnsi="Times New Roman" w:cs="Times New Roman"/>
          <w:sz w:val="28"/>
          <w:szCs w:val="28"/>
        </w:rPr>
      </w:pPr>
    </w:p>
    <w:p w:rsidR="00BE6619" w:rsidRPr="00BE6619" w:rsidRDefault="00BE6619" w:rsidP="00BE66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>Ведерникова О.Н. - заместитель директора по УВР МБУ ДО ДДТ;</w:t>
      </w:r>
    </w:p>
    <w:p w:rsidR="00BE6619" w:rsidRPr="00BE6619" w:rsidRDefault="00BE6619" w:rsidP="00BE66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619">
        <w:rPr>
          <w:rFonts w:ascii="Times New Roman" w:hAnsi="Times New Roman" w:cs="Times New Roman"/>
          <w:sz w:val="28"/>
          <w:szCs w:val="28"/>
        </w:rPr>
        <w:t>Жигалова Т.Н. – методист МБУ ДО ДДТ.</w:t>
      </w:r>
    </w:p>
    <w:p w:rsidR="00BE6619" w:rsidRPr="00BE6619" w:rsidRDefault="00BE6619" w:rsidP="00BE66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Pr="00BE6619">
        <w:rPr>
          <w:rFonts w:ascii="Times New Roman" w:hAnsi="Times New Roman" w:cs="Times New Roman"/>
          <w:sz w:val="28"/>
          <w:szCs w:val="28"/>
        </w:rPr>
        <w:t>. - руководитель структурного подразделения МБУ ДО ДДТ;</w:t>
      </w:r>
    </w:p>
    <w:p w:rsidR="00BE6619" w:rsidRPr="00BE6619" w:rsidRDefault="00BE6619" w:rsidP="00BE66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619">
        <w:rPr>
          <w:rFonts w:ascii="Times New Roman" w:hAnsi="Times New Roman" w:cs="Times New Roman"/>
          <w:sz w:val="28"/>
          <w:szCs w:val="28"/>
        </w:rPr>
        <w:t>Хлесткова</w:t>
      </w:r>
      <w:proofErr w:type="spellEnd"/>
      <w:r w:rsidRPr="00BE6619">
        <w:rPr>
          <w:rFonts w:ascii="Times New Roman" w:hAnsi="Times New Roman" w:cs="Times New Roman"/>
          <w:sz w:val="28"/>
          <w:szCs w:val="28"/>
        </w:rPr>
        <w:t xml:space="preserve"> Е.В. – консультант  Управления образования Администрации Гаврило</w:t>
      </w:r>
      <w:proofErr w:type="gramStart"/>
      <w:r w:rsidRPr="00BE661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E6619">
        <w:rPr>
          <w:rFonts w:ascii="Times New Roman" w:hAnsi="Times New Roman" w:cs="Times New Roman"/>
          <w:sz w:val="28"/>
          <w:szCs w:val="28"/>
        </w:rPr>
        <w:t xml:space="preserve"> Ямского муниципального района</w:t>
      </w:r>
    </w:p>
    <w:p w:rsidR="00BE6619" w:rsidRPr="00BE6619" w:rsidRDefault="00BE6619" w:rsidP="00BE6619">
      <w:pPr>
        <w:rPr>
          <w:rFonts w:ascii="Times New Roman" w:hAnsi="Times New Roman" w:cs="Times New Roman"/>
          <w:sz w:val="28"/>
          <w:szCs w:val="28"/>
        </w:rPr>
      </w:pPr>
    </w:p>
    <w:p w:rsidR="00BE6619" w:rsidRPr="008B3F8C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rPr>
          <w:sz w:val="28"/>
          <w:szCs w:val="28"/>
        </w:rPr>
      </w:pPr>
    </w:p>
    <w:p w:rsidR="00BE6619" w:rsidRDefault="00BE6619" w:rsidP="00BE6619">
      <w:pPr>
        <w:pStyle w:val="p4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lastRenderedPageBreak/>
        <w:t xml:space="preserve">Приложение </w:t>
      </w:r>
      <w:r>
        <w:rPr>
          <w:rStyle w:val="s1"/>
          <w:bCs/>
          <w:color w:val="000000"/>
        </w:rPr>
        <w:t xml:space="preserve">2 </w:t>
      </w:r>
      <w:r w:rsidRPr="0093530B">
        <w:rPr>
          <w:rStyle w:val="s1"/>
          <w:bCs/>
          <w:color w:val="000000"/>
        </w:rPr>
        <w:t>к приказу</w:t>
      </w:r>
    </w:p>
    <w:p w:rsidR="00BE6619" w:rsidRDefault="00BE6619" w:rsidP="00BE6619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BE6619" w:rsidRDefault="00BE6619" w:rsidP="00BE6619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от 12.03.2019          № 83</w:t>
      </w:r>
    </w:p>
    <w:p w:rsidR="00BE6619" w:rsidRPr="008B3F8C" w:rsidRDefault="00BE6619" w:rsidP="00BE6619">
      <w:pPr>
        <w:rPr>
          <w:sz w:val="28"/>
          <w:szCs w:val="28"/>
        </w:rPr>
      </w:pPr>
    </w:p>
    <w:p w:rsidR="00C55833" w:rsidRDefault="00C55833" w:rsidP="00C55833">
      <w:pPr>
        <w:pStyle w:val="a4"/>
        <w:spacing w:before="0" w:after="0"/>
        <w:ind w:firstLine="709"/>
        <w:jc w:val="center"/>
        <w:rPr>
          <w:b/>
        </w:rPr>
      </w:pPr>
    </w:p>
    <w:p w:rsidR="00C55833" w:rsidRPr="00C55833" w:rsidRDefault="00C55833" w:rsidP="00C55833">
      <w:pPr>
        <w:pStyle w:val="a4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 w:rsidRPr="00C55833">
        <w:rPr>
          <w:rFonts w:cs="Times New Roman"/>
          <w:b/>
          <w:sz w:val="28"/>
          <w:szCs w:val="28"/>
        </w:rPr>
        <w:t xml:space="preserve">ПОЛОЖЕНИЕ </w:t>
      </w:r>
    </w:p>
    <w:p w:rsidR="00C55833" w:rsidRPr="00C55833" w:rsidRDefault="00C55833" w:rsidP="00C55833">
      <w:pPr>
        <w:pStyle w:val="a4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 w:rsidRPr="00C55833">
        <w:rPr>
          <w:rFonts w:cs="Times New Roman"/>
          <w:b/>
          <w:sz w:val="28"/>
          <w:szCs w:val="28"/>
        </w:rPr>
        <w:t>о районном фото - конкурсе  « Новый взгляд»</w:t>
      </w:r>
    </w:p>
    <w:p w:rsidR="00C55833" w:rsidRPr="00C55833" w:rsidRDefault="00C55833" w:rsidP="00C55833">
      <w:pPr>
        <w:pStyle w:val="a4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C55833" w:rsidRPr="00C55833" w:rsidRDefault="00C55833" w:rsidP="00C55833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709"/>
        <w:rPr>
          <w:rFonts w:cs="Times New Roman"/>
          <w:b/>
          <w:sz w:val="28"/>
          <w:szCs w:val="28"/>
        </w:rPr>
      </w:pPr>
      <w:r w:rsidRPr="00C55833">
        <w:rPr>
          <w:rFonts w:cs="Times New Roman"/>
          <w:b/>
          <w:sz w:val="28"/>
          <w:szCs w:val="28"/>
        </w:rPr>
        <w:t>Общие положения</w:t>
      </w:r>
    </w:p>
    <w:p w:rsidR="00C55833" w:rsidRPr="00C55833" w:rsidRDefault="00C55833" w:rsidP="00C55833">
      <w:pPr>
        <w:pStyle w:val="a4"/>
        <w:suppressAutoHyphens w:val="0"/>
        <w:spacing w:before="0" w:after="0"/>
        <w:ind w:left="709"/>
        <w:rPr>
          <w:rFonts w:cs="Times New Roman"/>
          <w:b/>
          <w:sz w:val="28"/>
          <w:szCs w:val="28"/>
        </w:rPr>
      </w:pPr>
    </w:p>
    <w:p w:rsidR="00C55833" w:rsidRPr="00C55833" w:rsidRDefault="00C55833" w:rsidP="00C55833">
      <w:pPr>
        <w:pStyle w:val="a4"/>
        <w:suppressAutoHyphens w:val="0"/>
        <w:spacing w:before="0" w:after="0"/>
        <w:ind w:firstLine="284"/>
        <w:jc w:val="both"/>
        <w:rPr>
          <w:rFonts w:cs="Times New Roman"/>
          <w:sz w:val="28"/>
          <w:szCs w:val="28"/>
        </w:rPr>
      </w:pPr>
      <w:r w:rsidRPr="00C55833">
        <w:rPr>
          <w:rFonts w:cs="Times New Roman"/>
          <w:sz w:val="28"/>
          <w:szCs w:val="28"/>
        </w:rPr>
        <w:t>1.</w:t>
      </w:r>
      <w:r w:rsidR="003C59FB">
        <w:rPr>
          <w:rFonts w:cs="Times New Roman"/>
          <w:sz w:val="28"/>
          <w:szCs w:val="28"/>
        </w:rPr>
        <w:t>1</w:t>
      </w:r>
      <w:r w:rsidRPr="00C55833">
        <w:rPr>
          <w:rFonts w:cs="Times New Roman"/>
          <w:sz w:val="28"/>
          <w:szCs w:val="28"/>
        </w:rPr>
        <w:t>. Основное назначение Конкурса – выявление и поддержка одарённых детей – учащихся детских творческих образовательных организаций Гаврило</w:t>
      </w:r>
      <w:proofErr w:type="gramStart"/>
      <w:r w:rsidRPr="00C55833">
        <w:rPr>
          <w:rFonts w:cs="Times New Roman"/>
          <w:sz w:val="28"/>
          <w:szCs w:val="28"/>
        </w:rPr>
        <w:t>в-</w:t>
      </w:r>
      <w:proofErr w:type="gramEnd"/>
      <w:r w:rsidRPr="00C55833">
        <w:rPr>
          <w:rFonts w:cs="Times New Roman"/>
          <w:sz w:val="28"/>
          <w:szCs w:val="28"/>
        </w:rPr>
        <w:t xml:space="preserve"> Ямского района.</w:t>
      </w:r>
    </w:p>
    <w:p w:rsidR="00C55833" w:rsidRPr="00C55833" w:rsidRDefault="00C55833" w:rsidP="00C55833">
      <w:pPr>
        <w:pStyle w:val="a4"/>
        <w:suppressAutoHyphens w:val="0"/>
        <w:spacing w:before="0" w:after="0"/>
        <w:ind w:firstLine="284"/>
        <w:jc w:val="both"/>
        <w:rPr>
          <w:rFonts w:cs="Times New Roman"/>
          <w:sz w:val="28"/>
          <w:szCs w:val="28"/>
        </w:rPr>
      </w:pPr>
      <w:r w:rsidRPr="00C55833">
        <w:rPr>
          <w:rFonts w:cs="Times New Roman"/>
          <w:sz w:val="28"/>
          <w:szCs w:val="28"/>
        </w:rPr>
        <w:t>1.</w:t>
      </w:r>
      <w:r w:rsidR="003C59FB">
        <w:rPr>
          <w:rFonts w:cs="Times New Roman"/>
          <w:sz w:val="28"/>
          <w:szCs w:val="28"/>
        </w:rPr>
        <w:t>2</w:t>
      </w:r>
      <w:r w:rsidRPr="00C55833">
        <w:rPr>
          <w:rFonts w:cs="Times New Roman"/>
          <w:sz w:val="28"/>
          <w:szCs w:val="28"/>
        </w:rPr>
        <w:t>. Целью Конкурса является развитие и популяризация детского и юношеского художественного творчества, активизация творческой деятельности учащихся образовательных организаций Ярославской области, создание условий для совершенствования профессионального мастерства педагогов дополнительного образования.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C59F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Организатором Конкурса является </w:t>
      </w:r>
      <w:r w:rsidRPr="00C5583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C55833" w:rsidRPr="00C55833" w:rsidRDefault="00C55833" w:rsidP="00C5583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1.5. В Конкурсе могут принять участие обучающиеся  образовательных учреждений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Гаврилов- Ям и Гаврило</w:t>
      </w:r>
      <w:proofErr w:type="gramStart"/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в-</w:t>
      </w:r>
      <w:proofErr w:type="gramEnd"/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Ямского района.</w:t>
      </w:r>
    </w:p>
    <w:p w:rsidR="00C55833" w:rsidRPr="00C55833" w:rsidRDefault="00C55833" w:rsidP="00C5583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C55833" w:rsidP="00C55833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709"/>
        <w:jc w:val="center"/>
        <w:rPr>
          <w:rFonts w:cs="Times New Roman"/>
          <w:b/>
          <w:sz w:val="28"/>
          <w:szCs w:val="28"/>
        </w:rPr>
      </w:pPr>
      <w:r w:rsidRPr="00C55833">
        <w:rPr>
          <w:rFonts w:cs="Times New Roman"/>
          <w:b/>
          <w:sz w:val="28"/>
          <w:szCs w:val="28"/>
        </w:rPr>
        <w:t>Номинации конкурса</w:t>
      </w:r>
    </w:p>
    <w:p w:rsidR="00C55833" w:rsidRPr="00C55833" w:rsidRDefault="00C55833" w:rsidP="00C55833">
      <w:pPr>
        <w:pStyle w:val="a4"/>
        <w:suppressAutoHyphens w:val="0"/>
        <w:spacing w:before="0" w:after="0"/>
        <w:ind w:left="709"/>
        <w:rPr>
          <w:rFonts w:cs="Times New Roman"/>
          <w:b/>
          <w:sz w:val="28"/>
          <w:szCs w:val="28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2.1. Конкурс проводится по следующим номинациям:</w:t>
      </w:r>
    </w:p>
    <w:p w:rsidR="00B645C6" w:rsidRPr="00151056" w:rsidRDefault="00C55833" w:rsidP="00B645C6">
      <w:pPr>
        <w:pStyle w:val="Default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C55833">
        <w:rPr>
          <w:rFonts w:eastAsia="Calibri"/>
          <w:sz w:val="28"/>
          <w:szCs w:val="28"/>
          <w:lang w:eastAsia="en-US"/>
        </w:rPr>
        <w:t xml:space="preserve"> </w:t>
      </w:r>
      <w:r w:rsidR="00B645C6" w:rsidRPr="00151056">
        <w:rPr>
          <w:sz w:val="28"/>
          <w:szCs w:val="28"/>
        </w:rPr>
        <w:t>портрет;</w:t>
      </w:r>
    </w:p>
    <w:p w:rsidR="00B645C6" w:rsidRPr="00151056" w:rsidRDefault="00607E9F" w:rsidP="00B645C6">
      <w:pPr>
        <w:pStyle w:val="Default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семья</w:t>
      </w:r>
      <w:r w:rsidR="00B645C6" w:rsidRPr="00151056">
        <w:rPr>
          <w:sz w:val="28"/>
          <w:szCs w:val="28"/>
        </w:rPr>
        <w:t>;</w:t>
      </w:r>
    </w:p>
    <w:p w:rsidR="00B645C6" w:rsidRPr="00151056" w:rsidRDefault="00B645C6" w:rsidP="00B645C6">
      <w:pPr>
        <w:pStyle w:val="Default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пейзаж</w:t>
      </w:r>
      <w:r w:rsidR="00607E9F">
        <w:rPr>
          <w:sz w:val="28"/>
          <w:szCs w:val="28"/>
        </w:rPr>
        <w:t>, природа</w:t>
      </w:r>
      <w:r w:rsidRPr="00151056">
        <w:rPr>
          <w:sz w:val="28"/>
          <w:szCs w:val="28"/>
        </w:rPr>
        <w:t>;</w:t>
      </w:r>
    </w:p>
    <w:p w:rsidR="003C59FB" w:rsidRDefault="00607E9F" w:rsidP="00B645C6">
      <w:pPr>
        <w:pStyle w:val="Default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мир, птицы</w:t>
      </w:r>
      <w:r w:rsidR="003C59FB">
        <w:rPr>
          <w:sz w:val="28"/>
          <w:szCs w:val="28"/>
        </w:rPr>
        <w:t>;</w:t>
      </w:r>
    </w:p>
    <w:p w:rsidR="00B645C6" w:rsidRDefault="003C59FB" w:rsidP="00B645C6">
      <w:pPr>
        <w:pStyle w:val="Default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 на смартфон</w:t>
      </w:r>
      <w:r w:rsidR="00B645C6" w:rsidRPr="00151056">
        <w:rPr>
          <w:sz w:val="28"/>
          <w:szCs w:val="28"/>
        </w:rPr>
        <w:t>.</w:t>
      </w:r>
    </w:p>
    <w:p w:rsidR="00B645C6" w:rsidRPr="00151056" w:rsidRDefault="00B645C6" w:rsidP="00B645C6">
      <w:pPr>
        <w:pStyle w:val="Default"/>
        <w:tabs>
          <w:tab w:val="left" w:pos="1560"/>
        </w:tabs>
        <w:ind w:left="1134"/>
        <w:jc w:val="both"/>
        <w:rPr>
          <w:sz w:val="28"/>
          <w:szCs w:val="28"/>
        </w:rPr>
      </w:pPr>
    </w:p>
    <w:p w:rsidR="00B645C6" w:rsidRPr="00B645C6" w:rsidRDefault="00B645C6" w:rsidP="00B645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B645C6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Конкурсе приглашаются обучающиеся (в том числе с ОВЗ), творческие коллективы (объединения, студии) образовательных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 Гаврило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Ямского района</w:t>
      </w:r>
      <w:r w:rsidRPr="00B645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45C6" w:rsidRPr="00B645C6" w:rsidRDefault="006535E1" w:rsidP="006535E1">
      <w:pPr>
        <w:pStyle w:val="Default"/>
        <w:tabs>
          <w:tab w:val="left" w:pos="567"/>
        </w:tabs>
        <w:ind w:left="567" w:hanging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B645C6" w:rsidRPr="00B645C6">
        <w:rPr>
          <w:rFonts w:eastAsia="Calibri"/>
          <w:color w:val="auto"/>
          <w:sz w:val="28"/>
          <w:szCs w:val="28"/>
          <w:lang w:eastAsia="en-US"/>
        </w:rPr>
        <w:t xml:space="preserve">Возрастные категории участников Конкурса: 7 – 9, 10 – 13 и 14 – 18 лет. </w:t>
      </w:r>
      <w:r w:rsidR="00B645C6">
        <w:rPr>
          <w:rFonts w:eastAsia="Calibri"/>
          <w:color w:val="auto"/>
          <w:sz w:val="28"/>
          <w:szCs w:val="28"/>
          <w:lang w:eastAsia="en-US"/>
        </w:rPr>
        <w:t xml:space="preserve">      </w:t>
      </w:r>
      <w:r w:rsidR="00B645C6" w:rsidRPr="00B645C6">
        <w:rPr>
          <w:rFonts w:eastAsia="Calibri"/>
          <w:color w:val="auto"/>
          <w:sz w:val="28"/>
          <w:szCs w:val="28"/>
          <w:lang w:eastAsia="en-US"/>
        </w:rPr>
        <w:t>Возраст участников определяется на момент (срок) подачи заявки.</w:t>
      </w:r>
    </w:p>
    <w:p w:rsidR="00B645C6" w:rsidRPr="003C59FB" w:rsidRDefault="00C55833" w:rsidP="00B64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9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B645C6" w:rsidRPr="003C59F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645C6" w:rsidRPr="003C59FB" w:rsidRDefault="00B645C6" w:rsidP="00B645C6">
      <w:pPr>
        <w:numPr>
          <w:ilvl w:val="0"/>
          <w:numId w:val="8"/>
        </w:numPr>
        <w:tabs>
          <w:tab w:val="clear" w:pos="269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9FB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B645C6" w:rsidRPr="003C59FB" w:rsidRDefault="00B645C6" w:rsidP="00B645C6">
      <w:pPr>
        <w:numPr>
          <w:ilvl w:val="0"/>
          <w:numId w:val="8"/>
        </w:numPr>
        <w:tabs>
          <w:tab w:val="clear" w:pos="269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9FB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</w:p>
    <w:p w:rsidR="00B645C6" w:rsidRPr="003C59FB" w:rsidRDefault="00B645C6" w:rsidP="00B645C6">
      <w:pPr>
        <w:numPr>
          <w:ilvl w:val="0"/>
          <w:numId w:val="8"/>
        </w:numPr>
        <w:tabs>
          <w:tab w:val="clear" w:pos="2691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9FB">
        <w:rPr>
          <w:rFonts w:ascii="Times New Roman" w:hAnsi="Times New Roman" w:cs="Times New Roman"/>
          <w:sz w:val="28"/>
          <w:szCs w:val="28"/>
        </w:rPr>
        <w:t>оригинальность идеи и содержания.</w:t>
      </w:r>
    </w:p>
    <w:p w:rsidR="00B645C6" w:rsidRPr="003C59FB" w:rsidRDefault="006535E1" w:rsidP="003C5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2.3.  У</w:t>
      </w:r>
      <w:r w:rsidR="00B645C6" w:rsidRPr="003C59FB">
        <w:rPr>
          <w:rFonts w:ascii="Times New Roman" w:hAnsi="Times New Roman" w:cs="Times New Roman"/>
          <w:sz w:val="28"/>
          <w:szCs w:val="28"/>
        </w:rPr>
        <w:t>частники присылают</w:t>
      </w:r>
      <w:r w:rsidRPr="003C59FB"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B645C6" w:rsidRPr="003C59FB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3C59FB">
        <w:rPr>
          <w:rFonts w:ascii="Times New Roman" w:hAnsi="Times New Roman" w:cs="Times New Roman"/>
          <w:sz w:val="28"/>
          <w:szCs w:val="28"/>
        </w:rPr>
        <w:t xml:space="preserve">в </w:t>
      </w:r>
      <w:r w:rsidR="00B645C6" w:rsidRPr="003C59FB">
        <w:rPr>
          <w:rFonts w:ascii="Times New Roman" w:hAnsi="Times New Roman" w:cs="Times New Roman"/>
          <w:sz w:val="28"/>
          <w:szCs w:val="28"/>
        </w:rPr>
        <w:t xml:space="preserve">распечатанном виде размером </w:t>
      </w:r>
      <w:r w:rsidR="003C59F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C59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645C6" w:rsidRPr="003C59FB">
        <w:rPr>
          <w:rFonts w:ascii="Times New Roman" w:hAnsi="Times New Roman" w:cs="Times New Roman"/>
          <w:sz w:val="28"/>
          <w:szCs w:val="28"/>
        </w:rPr>
        <w:t xml:space="preserve">. Отдельно к работе прилагается этикетка. Размер этикетки: </w:t>
      </w:r>
      <w:smartTag w:uri="urn:schemas-microsoft-com:office:smarttags" w:element="metricconverter">
        <w:smartTagPr>
          <w:attr w:name="ProductID" w:val="9 см"/>
        </w:smartTagPr>
        <w:r w:rsidR="00B645C6" w:rsidRPr="003C59FB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="00B645C6" w:rsidRPr="003C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5C6" w:rsidRPr="003C59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645C6" w:rsidRPr="003C59FB">
        <w:rPr>
          <w:rFonts w:ascii="Times New Roman" w:hAnsi="Times New Roman" w:cs="Times New Roman"/>
          <w:sz w:val="28"/>
          <w:szCs w:val="28"/>
        </w:rPr>
        <w:t xml:space="preserve"> 5,5см; шрифт </w:t>
      </w:r>
      <w:proofErr w:type="spellStart"/>
      <w:r w:rsidR="00B645C6" w:rsidRPr="003C59F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645C6" w:rsidRPr="003C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5C6" w:rsidRPr="003C59F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645C6" w:rsidRPr="003C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5C6" w:rsidRPr="003C59F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645C6" w:rsidRPr="003C59FB">
        <w:rPr>
          <w:rFonts w:ascii="Times New Roman" w:hAnsi="Times New Roman" w:cs="Times New Roman"/>
          <w:sz w:val="28"/>
          <w:szCs w:val="28"/>
        </w:rPr>
        <w:t xml:space="preserve">; размер –12. </w:t>
      </w:r>
      <w:proofErr w:type="gramStart"/>
      <w:r w:rsidR="00B645C6" w:rsidRPr="003C59FB">
        <w:rPr>
          <w:rFonts w:ascii="Times New Roman" w:hAnsi="Times New Roman" w:cs="Times New Roman"/>
          <w:sz w:val="28"/>
          <w:szCs w:val="28"/>
        </w:rPr>
        <w:t xml:space="preserve">Содержание этикетки: </w:t>
      </w:r>
      <w:r w:rsidRPr="003C59FB">
        <w:rPr>
          <w:rFonts w:ascii="Times New Roman" w:hAnsi="Times New Roman" w:cs="Times New Roman"/>
          <w:sz w:val="28"/>
          <w:szCs w:val="28"/>
        </w:rPr>
        <w:t xml:space="preserve">название Конкурса, номинация, </w:t>
      </w:r>
      <w:r w:rsidR="00B645C6" w:rsidRPr="003C59FB">
        <w:rPr>
          <w:rFonts w:ascii="Times New Roman" w:hAnsi="Times New Roman" w:cs="Times New Roman"/>
          <w:sz w:val="28"/>
          <w:szCs w:val="28"/>
        </w:rPr>
        <w:t xml:space="preserve">название работы; фамилия и имя автора (полностью), возраст; фамилия, имя, отчество педагога (полностью); </w:t>
      </w:r>
      <w:r w:rsidRPr="003C59FB">
        <w:rPr>
          <w:rFonts w:ascii="Times New Roman" w:hAnsi="Times New Roman" w:cs="Times New Roman"/>
          <w:sz w:val="28"/>
          <w:szCs w:val="28"/>
        </w:rPr>
        <w:t xml:space="preserve">название коллектива, образовательная организация, </w:t>
      </w:r>
      <w:r w:rsidR="00B645C6" w:rsidRPr="003C59FB">
        <w:rPr>
          <w:rFonts w:ascii="Times New Roman" w:hAnsi="Times New Roman" w:cs="Times New Roman"/>
          <w:sz w:val="28"/>
          <w:szCs w:val="28"/>
        </w:rPr>
        <w:t>представляемого учреждения</w:t>
      </w:r>
      <w:r w:rsidRPr="003C59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5C6" w:rsidRDefault="00B645C6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6535E1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</w:t>
      </w:r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C40E3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аявку для участия в Конкурсе</w:t>
      </w:r>
      <w:r w:rsidR="00C4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сами работы</w:t>
      </w:r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</w:t>
      </w:r>
      <w:r w:rsidR="00C4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в оргкомитет</w:t>
      </w:r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 с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4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E31">
        <w:rPr>
          <w:rFonts w:ascii="Times New Roman" w:eastAsia="Calibri" w:hAnsi="Times New Roman" w:cs="Times New Roman"/>
          <w:sz w:val="28"/>
          <w:szCs w:val="28"/>
          <w:lang w:eastAsia="en-US"/>
        </w:rPr>
        <w:t>9 апреля</w:t>
      </w:r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(включительно) в МБУ </w:t>
      </w:r>
      <w:proofErr w:type="gramStart"/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</w:t>
      </w:r>
      <w:proofErr w:type="gramStart"/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Дворец</w:t>
      </w:r>
      <w:proofErr w:type="gramEnd"/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детского творчества»</w:t>
      </w:r>
      <w:r w:rsidR="00C4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кааб. 8 или по электронной почте </w:t>
      </w:r>
      <w:hyperlink r:id="rId5" w:history="1">
        <w:r w:rsidR="00C40E31" w:rsidRPr="00854037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gav</w:t>
        </w:r>
        <w:r w:rsidR="00C40E31" w:rsidRPr="00C40E31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C40E31" w:rsidRPr="00854037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yam</w:t>
        </w:r>
        <w:r w:rsidR="00C40E31" w:rsidRPr="00C40E31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C40E31" w:rsidRPr="00854037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ddt</w:t>
        </w:r>
        <w:r w:rsidR="00C40E31" w:rsidRPr="00C40E31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-2@</w:t>
        </w:r>
        <w:r w:rsidR="00C40E31" w:rsidRPr="00854037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yandex</w:t>
        </w:r>
        <w:r w:rsidR="00C40E31" w:rsidRPr="00C40E31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C40E31" w:rsidRPr="00854037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C40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пометкой «Новый взгляд».</w:t>
      </w:r>
    </w:p>
    <w:p w:rsidR="006535E1" w:rsidRDefault="006535E1" w:rsidP="006535E1">
      <w:pPr>
        <w:pStyle w:val="a6"/>
        <w:rPr>
          <w:b/>
          <w:i/>
          <w:sz w:val="28"/>
          <w:szCs w:val="28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B86DE4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</w:t>
      </w:r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. Пакет документов для участия в Конкурсе должен содержать: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   з</w:t>
      </w:r>
      <w:r w:rsidR="00B86DE4">
        <w:rPr>
          <w:rFonts w:ascii="Times New Roman" w:eastAsia="Calibri" w:hAnsi="Times New Roman" w:cs="Times New Roman"/>
          <w:sz w:val="28"/>
          <w:szCs w:val="28"/>
          <w:lang w:eastAsia="en-US"/>
        </w:rPr>
        <w:t>аявку участника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конкурсную работу, со</w:t>
      </w:r>
      <w:r w:rsidR="00B86DE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ответствующую требованиям (п.2.3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Положения).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B86DE4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2.6</w:t>
      </w:r>
      <w:r w:rsidR="00C55833"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Все конкурсные работы принимаются в оригинальном варианте. 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6DE4" w:rsidRPr="00C55833" w:rsidRDefault="00B86DE4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</w:p>
    <w:p w:rsidR="00C55833" w:rsidRPr="00C55833" w:rsidRDefault="00C55833" w:rsidP="00C55833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709"/>
        <w:jc w:val="center"/>
        <w:rPr>
          <w:rFonts w:cs="Times New Roman"/>
          <w:b/>
          <w:sz w:val="28"/>
          <w:szCs w:val="28"/>
        </w:rPr>
      </w:pPr>
      <w:r w:rsidRPr="00C55833">
        <w:rPr>
          <w:rFonts w:cs="Times New Roman"/>
          <w:b/>
          <w:sz w:val="28"/>
          <w:szCs w:val="28"/>
        </w:rPr>
        <w:t>Порядок организации и сроки проведения Конкурса</w:t>
      </w:r>
    </w:p>
    <w:p w:rsidR="00C55833" w:rsidRPr="00C55833" w:rsidRDefault="00C55833" w:rsidP="00C55833">
      <w:pPr>
        <w:pStyle w:val="a4"/>
        <w:suppressAutoHyphens w:val="0"/>
        <w:spacing w:before="0" w:after="0"/>
        <w:ind w:left="709"/>
        <w:rPr>
          <w:rFonts w:cs="Times New Roman"/>
          <w:b/>
          <w:sz w:val="28"/>
          <w:szCs w:val="28"/>
        </w:rPr>
      </w:pPr>
    </w:p>
    <w:p w:rsidR="00C55833" w:rsidRPr="00C55833" w:rsidRDefault="00C55833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  <w:r w:rsidRPr="00C55833">
        <w:rPr>
          <w:rFonts w:cs="Times New Roman"/>
          <w:sz w:val="28"/>
          <w:szCs w:val="28"/>
        </w:rPr>
        <w:t xml:space="preserve">3.1. Творческие работы должны быть созданы специально для </w:t>
      </w:r>
      <w:r w:rsidR="00B86DE4">
        <w:rPr>
          <w:rFonts w:cs="Times New Roman"/>
          <w:sz w:val="28"/>
          <w:szCs w:val="28"/>
        </w:rPr>
        <w:t>фот</w:t>
      </w:r>
      <w:proofErr w:type="gramStart"/>
      <w:r w:rsidR="00B86DE4">
        <w:rPr>
          <w:rFonts w:cs="Times New Roman"/>
          <w:sz w:val="28"/>
          <w:szCs w:val="28"/>
        </w:rPr>
        <w:t>о-</w:t>
      </w:r>
      <w:proofErr w:type="gramEnd"/>
      <w:r w:rsidR="00B86DE4">
        <w:rPr>
          <w:rFonts w:cs="Times New Roman"/>
          <w:sz w:val="28"/>
          <w:szCs w:val="28"/>
        </w:rPr>
        <w:t xml:space="preserve"> </w:t>
      </w:r>
      <w:r w:rsidRPr="00C55833">
        <w:rPr>
          <w:rFonts w:cs="Times New Roman"/>
          <w:sz w:val="28"/>
          <w:szCs w:val="28"/>
        </w:rPr>
        <w:t>конкурса « Новый взгляд».</w:t>
      </w:r>
    </w:p>
    <w:p w:rsidR="00C55833" w:rsidRPr="00C55833" w:rsidRDefault="00C55833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</w:p>
    <w:p w:rsidR="00C55833" w:rsidRPr="00C55833" w:rsidRDefault="00C55833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  <w:r w:rsidRPr="00C55833">
        <w:rPr>
          <w:rFonts w:cs="Times New Roman"/>
          <w:sz w:val="28"/>
          <w:szCs w:val="28"/>
        </w:rPr>
        <w:t>3.2.  Конкурс проходит в 1 этап, который проводится с 1</w:t>
      </w:r>
      <w:r w:rsidR="00B86DE4">
        <w:rPr>
          <w:rFonts w:cs="Times New Roman"/>
          <w:sz w:val="28"/>
          <w:szCs w:val="28"/>
        </w:rPr>
        <w:t>2</w:t>
      </w:r>
      <w:r w:rsidR="00C40E31">
        <w:rPr>
          <w:rFonts w:cs="Times New Roman"/>
          <w:sz w:val="28"/>
          <w:szCs w:val="28"/>
        </w:rPr>
        <w:t xml:space="preserve"> </w:t>
      </w:r>
      <w:r w:rsidR="00B86DE4">
        <w:rPr>
          <w:rFonts w:cs="Times New Roman"/>
          <w:sz w:val="28"/>
          <w:szCs w:val="28"/>
        </w:rPr>
        <w:t xml:space="preserve">марта по 9 апреля </w:t>
      </w:r>
      <w:r w:rsidRPr="00C55833">
        <w:rPr>
          <w:rFonts w:cs="Times New Roman"/>
          <w:sz w:val="28"/>
          <w:szCs w:val="28"/>
        </w:rPr>
        <w:t>2019 года.</w:t>
      </w:r>
    </w:p>
    <w:p w:rsidR="00C55833" w:rsidRPr="00C55833" w:rsidRDefault="00C55833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3.3. Конкурсные работы принимаются на Конкурс в методическом каб</w:t>
      </w:r>
      <w:r w:rsidR="00B86DE4">
        <w:rPr>
          <w:rFonts w:ascii="Times New Roman" w:eastAsia="Calibri" w:hAnsi="Times New Roman" w:cs="Times New Roman"/>
          <w:sz w:val="28"/>
          <w:szCs w:val="28"/>
          <w:lang w:eastAsia="en-US"/>
        </w:rPr>
        <w:t>инете до 9 апреля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По решению Оргкомитета Конкурса конкурсные работы, поданные после окончания срока приёма, указанного в п. 3.3. настоящего Положения, не рассматриваются и не допускаются к участию. 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Default="00C55833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  <w:r w:rsidRPr="00C55833">
        <w:rPr>
          <w:rFonts w:cs="Times New Roman"/>
          <w:sz w:val="28"/>
          <w:szCs w:val="28"/>
        </w:rPr>
        <w:t>3.5.  За  неверно  указанные  координаты  участников организаторы  Конкурса  ответственности не несут.</w:t>
      </w:r>
    </w:p>
    <w:p w:rsidR="00B86DE4" w:rsidRDefault="00B86DE4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</w:p>
    <w:p w:rsidR="00C55833" w:rsidRPr="00C55833" w:rsidRDefault="00C55833" w:rsidP="00C55833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709"/>
        <w:jc w:val="center"/>
        <w:rPr>
          <w:rFonts w:cs="Times New Roman"/>
          <w:b/>
          <w:sz w:val="28"/>
          <w:szCs w:val="28"/>
        </w:rPr>
      </w:pPr>
      <w:r w:rsidRPr="00C55833">
        <w:rPr>
          <w:rFonts w:cs="Times New Roman"/>
          <w:b/>
          <w:sz w:val="28"/>
          <w:szCs w:val="28"/>
        </w:rPr>
        <w:t>Требования к конкурсным материалам</w:t>
      </w:r>
    </w:p>
    <w:p w:rsidR="00C55833" w:rsidRPr="00C55833" w:rsidRDefault="00C55833" w:rsidP="00C55833">
      <w:pPr>
        <w:pStyle w:val="a4"/>
        <w:suppressAutoHyphens w:val="0"/>
        <w:spacing w:before="0" w:after="0"/>
        <w:ind w:left="709"/>
        <w:rPr>
          <w:rFonts w:cs="Times New Roman"/>
          <w:b/>
          <w:sz w:val="28"/>
          <w:szCs w:val="28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4.1. Предоставляемая на Конкурс работа должна отвечать следующим требованиям: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работа, её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 </w:t>
      </w:r>
      <w:proofErr w:type="gramEnd"/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сведений, не соответствующих действительности (недостоверных сведений);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случае использования в работе объектов интеллектуальных прав третьих лиц участник обязан указать автора; 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эмоциональной окраски, носителями которой являются содержание,  цвет, свет, рисунок, графические элементы и т.п.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4.2. Конкурсный материал должен соответствовать тематике Конкурса. Материал не должен содержать  скрытую рекламу, демонстрацию курения, процесс употребления наркотических средств и других психотропных веществ.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4.3.  Работы, представляемые на Конкурс, также не должны содержать: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- указания реальных адрес</w:t>
      </w:r>
      <w:r w:rsidR="00B86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и телефонов, информации 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религиозн</w:t>
      </w:r>
      <w:r w:rsidR="00B86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символики, 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политических лозунгов, высказываний, несущих антигосударственный и антиконституционный смысл;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- изображений всех видов фашистской атрибутики (свастики), насилия, любого вида дискриминации, вандализма, крови, отражающих телесные страдания людей и животных, интимных сцен, иной информации в любой форме унижающей достоинство человека или группы людей, а также информации, которая может причинить вред здоровью и (или) развитию детей. В случае несоблюдения данного условия работа отстраняется от участия в Конкурсе.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C55833" w:rsidP="00C55833">
      <w:pPr>
        <w:pStyle w:val="a4"/>
        <w:spacing w:before="0" w:after="0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4.4. Организаторы Конкурса оставляют за собой право не принимать работы на Конкурс, если, по их мнению, они не соответствуют указанным в настоящем Положении критериям.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C55833" w:rsidP="00C5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 Порядок определения победителей Конкурса</w:t>
      </w:r>
    </w:p>
    <w:p w:rsidR="00C55833" w:rsidRPr="00C55833" w:rsidRDefault="00C55833" w:rsidP="00C55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Для подведения итогов Конкурса создается Конкурсная комиссия, </w:t>
      </w:r>
      <w:r w:rsidRPr="00C55833">
        <w:rPr>
          <w:rFonts w:ascii="Times New Roman" w:eastAsia="Times New Roman" w:hAnsi="Times New Roman" w:cs="Times New Roman"/>
          <w:sz w:val="28"/>
          <w:szCs w:val="28"/>
        </w:rPr>
        <w:t>которая отбирает победителей в каждой номинации. Оценка конкурсных работ осуществляется членами жюри на основе внутреннего убеждения, профессиональных знаний и умений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критериями Конкурса.</w:t>
      </w:r>
      <w:r w:rsidRPr="00C5583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пределение  победителей осуществляется путём независимого голосования </w:t>
      </w:r>
      <w:r w:rsidRPr="00C55833">
        <w:rPr>
          <w:rFonts w:ascii="Times New Roman" w:eastAsia="Times New Roman" w:hAnsi="Times New Roman" w:cs="Times New Roman"/>
          <w:sz w:val="28"/>
          <w:szCs w:val="28"/>
        </w:rPr>
        <w:t xml:space="preserve">простым большинством голосов и оформляется итоговым протоколом. </w:t>
      </w:r>
    </w:p>
    <w:p w:rsidR="00C55833" w:rsidRPr="00C55833" w:rsidRDefault="00C55833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победителей Конкурса проходит на основе следующих критериев: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lastRenderedPageBreak/>
        <w:t>соответствие тематике Конкурса;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соответствие работы Федеральному закону от 13 марта 2006 г. № 38-ФЗ «О рекламе»;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соответствие техническим требованиям;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proofErr w:type="spellStart"/>
      <w:r w:rsidRPr="00C55833">
        <w:rPr>
          <w:rFonts w:eastAsia="Calibri" w:cs="Times New Roman"/>
          <w:sz w:val="28"/>
          <w:szCs w:val="28"/>
          <w:lang w:eastAsia="en-US"/>
        </w:rPr>
        <w:t>креативность</w:t>
      </w:r>
      <w:proofErr w:type="spellEnd"/>
      <w:r w:rsidRPr="00C55833">
        <w:rPr>
          <w:rFonts w:eastAsia="Calibri" w:cs="Times New Roman"/>
          <w:sz w:val="28"/>
          <w:szCs w:val="28"/>
          <w:lang w:eastAsia="en-US"/>
        </w:rPr>
        <w:t xml:space="preserve"> и новизна авторской идеи;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лаконичность и доступность для целевой аудитории;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аргументированность и глубина раскрытия содержания темы работы;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социальная значимость конкурсной работы;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качество исполнения работы;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cs="Times New Roman"/>
          <w:sz w:val="28"/>
          <w:szCs w:val="28"/>
        </w:rPr>
        <w:t>полнота раскрытия темы;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cs="Times New Roman"/>
          <w:sz w:val="28"/>
          <w:szCs w:val="28"/>
        </w:rPr>
        <w:t>грамотность;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cs="Times New Roman"/>
          <w:sz w:val="28"/>
          <w:szCs w:val="28"/>
        </w:rPr>
        <w:t>оригинальность;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отсутствие нарушений авторских прав;</w:t>
      </w:r>
    </w:p>
    <w:p w:rsidR="00C55833" w:rsidRPr="00C55833" w:rsidRDefault="00C55833" w:rsidP="00C55833">
      <w:pPr>
        <w:pStyle w:val="a4"/>
        <w:numPr>
          <w:ilvl w:val="0"/>
          <w:numId w:val="2"/>
        </w:numPr>
        <w:spacing w:before="0" w:after="0"/>
        <w:ind w:left="567" w:hanging="283"/>
        <w:jc w:val="both"/>
        <w:rPr>
          <w:rFonts w:cs="Times New Roman"/>
          <w:sz w:val="28"/>
          <w:szCs w:val="28"/>
        </w:rPr>
      </w:pPr>
      <w:r w:rsidRPr="00C55833">
        <w:rPr>
          <w:rFonts w:eastAsia="Calibri" w:cs="Times New Roman"/>
          <w:sz w:val="28"/>
          <w:szCs w:val="28"/>
          <w:lang w:eastAsia="en-US"/>
        </w:rPr>
        <w:t>отсутствие скрытой коммерческой рекламы в работе.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7E9F" w:rsidRPr="00B86DE4" w:rsidRDefault="00C55833" w:rsidP="00607E9F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  <w:lang w:eastAsia="ar-SA"/>
        </w:rPr>
      </w:pPr>
      <w:r w:rsidRPr="00C55833">
        <w:rPr>
          <w:rFonts w:eastAsia="Calibri"/>
          <w:sz w:val="28"/>
          <w:szCs w:val="28"/>
          <w:lang w:eastAsia="en-US"/>
        </w:rPr>
        <w:t xml:space="preserve">5.3.  </w:t>
      </w:r>
      <w:r w:rsidR="00607E9F" w:rsidRPr="00C55833">
        <w:rPr>
          <w:sz w:val="28"/>
          <w:szCs w:val="28"/>
        </w:rPr>
        <w:t xml:space="preserve"> </w:t>
      </w:r>
      <w:r w:rsidR="00607E9F" w:rsidRPr="00B86DE4">
        <w:rPr>
          <w:color w:val="auto"/>
          <w:sz w:val="28"/>
          <w:szCs w:val="28"/>
          <w:lang w:eastAsia="ar-SA"/>
        </w:rPr>
        <w:t>Награждение победит</w:t>
      </w:r>
      <w:r w:rsidR="00607E9F">
        <w:rPr>
          <w:color w:val="auto"/>
          <w:sz w:val="28"/>
          <w:szCs w:val="28"/>
          <w:lang w:eastAsia="ar-SA"/>
        </w:rPr>
        <w:t>елей конкурса состоится 14 апреля</w:t>
      </w:r>
      <w:r w:rsidR="00607E9F" w:rsidRPr="00B86DE4">
        <w:rPr>
          <w:color w:val="auto"/>
          <w:sz w:val="28"/>
          <w:szCs w:val="28"/>
          <w:lang w:eastAsia="ar-SA"/>
        </w:rPr>
        <w:t xml:space="preserve"> </w:t>
      </w:r>
      <w:r w:rsidR="00C40E31">
        <w:rPr>
          <w:color w:val="auto"/>
          <w:sz w:val="28"/>
          <w:szCs w:val="28"/>
          <w:lang w:eastAsia="ar-SA"/>
        </w:rPr>
        <w:t>в рамках проведения областного фестиваля «Радуга талантов».</w:t>
      </w:r>
    </w:p>
    <w:p w:rsidR="00C55833" w:rsidRPr="00C55833" w:rsidRDefault="00C55833" w:rsidP="00C55833">
      <w:pPr>
        <w:pStyle w:val="a4"/>
        <w:suppressAutoHyphens w:val="0"/>
        <w:spacing w:before="0" w:after="0"/>
        <w:jc w:val="both"/>
        <w:rPr>
          <w:rFonts w:cs="Times New Roman"/>
          <w:sz w:val="28"/>
          <w:szCs w:val="28"/>
        </w:rPr>
      </w:pP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5.4.  Итоги Конкурса будут размещены на официальном сайте МБУ ДО ДДТ.</w:t>
      </w:r>
    </w:p>
    <w:p w:rsidR="00C55833" w:rsidRPr="00C55833" w:rsidRDefault="00C55833" w:rsidP="00C5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E31" w:rsidRDefault="00C40E31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40E31" w:rsidSect="00F41C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833" w:rsidRPr="00C55833" w:rsidRDefault="00C55833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Положению </w:t>
      </w:r>
    </w:p>
    <w:p w:rsidR="00C55833" w:rsidRPr="00C55833" w:rsidRDefault="00C55833" w:rsidP="00C55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5833" w:rsidRPr="00C55833" w:rsidRDefault="00C55833" w:rsidP="00C558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C55833" w:rsidRPr="00C55833" w:rsidRDefault="00C55833" w:rsidP="00C558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УЧАСТИЕ В </w:t>
      </w:r>
      <w:r w:rsidR="00607E9F">
        <w:rPr>
          <w:rFonts w:ascii="Times New Roman" w:eastAsia="Calibri" w:hAnsi="Times New Roman" w:cs="Times New Roman"/>
          <w:sz w:val="28"/>
          <w:szCs w:val="28"/>
          <w:lang w:eastAsia="en-US"/>
        </w:rPr>
        <w:t>ФОТ</w:t>
      </w:r>
      <w:proofErr w:type="gramStart"/>
      <w:r w:rsidR="00607E9F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="00607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r w:rsidR="00607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НКУРСЕ </w:t>
      </w:r>
      <w:r w:rsidRPr="00C55833">
        <w:rPr>
          <w:rFonts w:ascii="Times New Roman" w:eastAsia="Calibri" w:hAnsi="Times New Roman" w:cs="Times New Roman"/>
          <w:sz w:val="28"/>
          <w:szCs w:val="28"/>
          <w:lang w:eastAsia="en-US"/>
        </w:rPr>
        <w:t>« НОВЫЙ ВЗГЛЯД»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34"/>
        <w:gridCol w:w="2410"/>
        <w:gridCol w:w="3260"/>
        <w:gridCol w:w="2835"/>
        <w:gridCol w:w="2977"/>
      </w:tblGrid>
      <w:tr w:rsidR="00C55833" w:rsidRPr="00C55833" w:rsidTr="00C40E31">
        <w:tc>
          <w:tcPr>
            <w:tcW w:w="59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автор</w:t>
            </w:r>
            <w:proofErr w:type="gramStart"/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), возраст</w:t>
            </w:r>
          </w:p>
        </w:tc>
        <w:tc>
          <w:tcPr>
            <w:tcW w:w="241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Творческое объединение,  педагог</w:t>
            </w:r>
          </w:p>
        </w:tc>
        <w:tc>
          <w:tcPr>
            <w:tcW w:w="326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2835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977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558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(пояснение, (аннотация к работе) </w:t>
            </w:r>
            <w:proofErr w:type="gramEnd"/>
          </w:p>
        </w:tc>
      </w:tr>
      <w:tr w:rsidR="00C55833" w:rsidRPr="00C55833" w:rsidTr="00C40E31">
        <w:tc>
          <w:tcPr>
            <w:tcW w:w="59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5833" w:rsidRPr="00C55833" w:rsidTr="00C40E31">
        <w:tc>
          <w:tcPr>
            <w:tcW w:w="59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5833" w:rsidRPr="00C55833" w:rsidTr="00C40E31">
        <w:tc>
          <w:tcPr>
            <w:tcW w:w="59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5833" w:rsidRPr="00C55833" w:rsidTr="00C40E31">
        <w:tc>
          <w:tcPr>
            <w:tcW w:w="59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55833" w:rsidRPr="00C55833" w:rsidRDefault="00C55833" w:rsidP="00C558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0E31" w:rsidRDefault="00C40E31" w:rsidP="00607E9F">
      <w:pPr>
        <w:pStyle w:val="a3"/>
      </w:pPr>
    </w:p>
    <w:p w:rsidR="00C40E31" w:rsidRDefault="00C40E31" w:rsidP="00607E9F">
      <w:pPr>
        <w:pStyle w:val="a3"/>
      </w:pPr>
    </w:p>
    <w:p w:rsidR="00C40E31" w:rsidRPr="00C40E31" w:rsidRDefault="00C40E31" w:rsidP="00607E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0E3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40E31">
        <w:rPr>
          <w:rFonts w:ascii="Times New Roman" w:hAnsi="Times New Roman" w:cs="Times New Roman"/>
          <w:sz w:val="28"/>
          <w:szCs w:val="28"/>
        </w:rPr>
        <w:t xml:space="preserve"> за составление заявки</w:t>
      </w:r>
    </w:p>
    <w:p w:rsidR="00C40E31" w:rsidRPr="00C40E31" w:rsidRDefault="00C40E31" w:rsidP="00607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31" w:rsidRPr="00C40E31" w:rsidRDefault="00C40E31" w:rsidP="00607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E3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40E31" w:rsidRPr="00C40E31" w:rsidRDefault="00C40E31" w:rsidP="00607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31" w:rsidRPr="00C40E31" w:rsidRDefault="00C40E31" w:rsidP="00607E9F">
      <w:pPr>
        <w:pStyle w:val="a3"/>
        <w:rPr>
          <w:rFonts w:ascii="Times New Roman" w:hAnsi="Times New Roman" w:cs="Times New Roman"/>
          <w:sz w:val="28"/>
          <w:szCs w:val="28"/>
        </w:rPr>
        <w:sectPr w:rsidR="00C40E31" w:rsidRPr="00C40E31" w:rsidSect="00C40E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40E31">
        <w:rPr>
          <w:rFonts w:ascii="Times New Roman" w:hAnsi="Times New Roman" w:cs="Times New Roman"/>
          <w:sz w:val="28"/>
          <w:szCs w:val="28"/>
        </w:rPr>
        <w:t>Дата</w:t>
      </w:r>
    </w:p>
    <w:p w:rsidR="00955B43" w:rsidRDefault="00955B43" w:rsidP="00607E9F">
      <w:pPr>
        <w:pStyle w:val="a3"/>
      </w:pPr>
    </w:p>
    <w:sectPr w:rsidR="00955B43" w:rsidSect="00F4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925640"/>
    <w:multiLevelType w:val="hybridMultilevel"/>
    <w:tmpl w:val="F78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0795"/>
    <w:multiLevelType w:val="hybridMultilevel"/>
    <w:tmpl w:val="44AE3E9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7255D"/>
    <w:multiLevelType w:val="hybridMultilevel"/>
    <w:tmpl w:val="45A8C50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B43"/>
    <w:rsid w:val="003C59FB"/>
    <w:rsid w:val="00607E9F"/>
    <w:rsid w:val="006535E1"/>
    <w:rsid w:val="00707027"/>
    <w:rsid w:val="0078750D"/>
    <w:rsid w:val="00955B43"/>
    <w:rsid w:val="00B645C6"/>
    <w:rsid w:val="00B86DE4"/>
    <w:rsid w:val="00BE6619"/>
    <w:rsid w:val="00C40E31"/>
    <w:rsid w:val="00C55833"/>
    <w:rsid w:val="00F4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43"/>
    <w:pPr>
      <w:ind w:left="720"/>
      <w:contextualSpacing/>
    </w:pPr>
  </w:style>
  <w:style w:type="paragraph" w:styleId="a4">
    <w:name w:val="Normal (Web)"/>
    <w:basedOn w:val="a"/>
    <w:rsid w:val="00C55833"/>
    <w:pPr>
      <w:suppressAutoHyphens/>
      <w:spacing w:before="240" w:after="24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uiPriority w:val="99"/>
    <w:rsid w:val="00B64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645C6"/>
    <w:rPr>
      <w:color w:val="0000FF"/>
      <w:u w:val="single"/>
    </w:rPr>
  </w:style>
  <w:style w:type="paragraph" w:styleId="a6">
    <w:name w:val="No Spacing"/>
    <w:uiPriority w:val="1"/>
    <w:qFormat/>
    <w:rsid w:val="00B6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E661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BE661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Body Text"/>
    <w:basedOn w:val="a"/>
    <w:link w:val="aa"/>
    <w:semiHidden/>
    <w:unhideWhenUsed/>
    <w:rsid w:val="00BE66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BE661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BE661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661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Обычный (веб)1"/>
    <w:basedOn w:val="a"/>
    <w:rsid w:val="00BE6619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customStyle="1" w:styleId="p4">
    <w:name w:val="p4"/>
    <w:basedOn w:val="a"/>
    <w:rsid w:val="00BE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E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Egoricheva</cp:lastModifiedBy>
  <cp:revision>6</cp:revision>
  <dcterms:created xsi:type="dcterms:W3CDTF">2019-03-12T07:35:00Z</dcterms:created>
  <dcterms:modified xsi:type="dcterms:W3CDTF">2019-03-12T09:18:00Z</dcterms:modified>
</cp:coreProperties>
</file>