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"/>
        <w:rPr>
          <w:sz w:val="28"/>
          <w:szCs w:val="28"/>
        </w:rPr>
      </w:pPr>
    </w:p>
    <w:p w:rsidR="00E96EC4" w:rsidRDefault="00DC2668" w:rsidP="00E96E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 w:rsidR="0091298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B1B2E">
        <w:rPr>
          <w:sz w:val="28"/>
          <w:szCs w:val="28"/>
        </w:rPr>
        <w:t>.2019</w:t>
      </w:r>
      <w:r>
        <w:rPr>
          <w:sz w:val="28"/>
          <w:szCs w:val="28"/>
        </w:rPr>
        <w:tab/>
        <w:t>№ 388</w:t>
      </w:r>
    </w:p>
    <w:p w:rsidR="00603970" w:rsidRDefault="00603970" w:rsidP="00603970">
      <w:pPr>
        <w:pStyle w:val="a9"/>
        <w:spacing w:before="0" w:beforeAutospacing="0" w:after="0" w:afterAutospacing="0"/>
        <w:rPr>
          <w:sz w:val="28"/>
          <w:szCs w:val="28"/>
          <w:lang w:eastAsia="ar-SA"/>
        </w:rPr>
      </w:pPr>
    </w:p>
    <w:p w:rsidR="0076373C" w:rsidRPr="0076373C" w:rsidRDefault="0076373C" w:rsidP="0076373C">
      <w:pPr>
        <w:rPr>
          <w:sz w:val="28"/>
          <w:szCs w:val="28"/>
        </w:rPr>
      </w:pPr>
      <w:r w:rsidRPr="0076373C">
        <w:rPr>
          <w:sz w:val="28"/>
          <w:szCs w:val="28"/>
        </w:rPr>
        <w:t xml:space="preserve">О проведении муниципального этапа </w:t>
      </w:r>
    </w:p>
    <w:p w:rsidR="0076373C" w:rsidRPr="0076373C" w:rsidRDefault="0076373C" w:rsidP="0076373C">
      <w:pPr>
        <w:rPr>
          <w:sz w:val="28"/>
          <w:szCs w:val="28"/>
        </w:rPr>
      </w:pPr>
      <w:r w:rsidRPr="0076373C">
        <w:rPr>
          <w:sz w:val="28"/>
          <w:szCs w:val="28"/>
        </w:rPr>
        <w:t>Всероссийского юниорского лесного конкурса «Подрост»</w:t>
      </w:r>
    </w:p>
    <w:p w:rsidR="0076373C" w:rsidRPr="00F55CDF" w:rsidRDefault="0076373C" w:rsidP="0076373C">
      <w:pPr>
        <w:rPr>
          <w:b/>
          <w:sz w:val="28"/>
          <w:szCs w:val="28"/>
        </w:rPr>
      </w:pPr>
    </w:p>
    <w:p w:rsidR="00E96EC4" w:rsidRDefault="00E96EC4" w:rsidP="00E96EC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492E3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календарём массовых мероприятий с участием обу</w:t>
      </w:r>
      <w:r w:rsidR="00494AB8">
        <w:rPr>
          <w:sz w:val="28"/>
          <w:szCs w:val="28"/>
        </w:rPr>
        <w:t>чающихся  образовательных организаций</w:t>
      </w:r>
      <w:r>
        <w:rPr>
          <w:sz w:val="28"/>
          <w:szCs w:val="28"/>
        </w:rPr>
        <w:t>Гаврилов-Ямског</w:t>
      </w:r>
      <w:r w:rsidR="00F355D6">
        <w:rPr>
          <w:sz w:val="28"/>
          <w:szCs w:val="28"/>
        </w:rPr>
        <w:t xml:space="preserve">о муниципального района  на </w:t>
      </w:r>
      <w:r w:rsidR="00EB1B2E">
        <w:rPr>
          <w:sz w:val="28"/>
          <w:szCs w:val="28"/>
        </w:rPr>
        <w:t>2019-2020</w:t>
      </w:r>
      <w:r w:rsidR="00C3032B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EF315F" w:rsidRPr="0054108F" w:rsidRDefault="007B6910" w:rsidP="0054108F">
      <w:pPr>
        <w:pStyle w:val="a8"/>
        <w:numPr>
          <w:ilvl w:val="0"/>
          <w:numId w:val="50"/>
        </w:numPr>
        <w:jc w:val="both"/>
        <w:rPr>
          <w:sz w:val="28"/>
          <w:szCs w:val="28"/>
        </w:rPr>
      </w:pPr>
      <w:r w:rsidRPr="00EF315F">
        <w:rPr>
          <w:sz w:val="28"/>
          <w:szCs w:val="28"/>
        </w:rPr>
        <w:t>Провести в</w:t>
      </w:r>
      <w:r w:rsidR="0054108F">
        <w:rPr>
          <w:sz w:val="28"/>
          <w:szCs w:val="28"/>
        </w:rPr>
        <w:t xml:space="preserve">декабре </w:t>
      </w:r>
      <w:r w:rsidR="00850442" w:rsidRPr="00EF315F">
        <w:rPr>
          <w:sz w:val="28"/>
          <w:szCs w:val="28"/>
        </w:rPr>
        <w:t xml:space="preserve"> 2019 года </w:t>
      </w:r>
      <w:r w:rsidR="00EF315F">
        <w:rPr>
          <w:sz w:val="28"/>
          <w:szCs w:val="28"/>
        </w:rPr>
        <w:t xml:space="preserve"> муниципальный  этап</w:t>
      </w:r>
      <w:r w:rsidR="00EF315F" w:rsidRPr="0054108F">
        <w:rPr>
          <w:sz w:val="28"/>
          <w:szCs w:val="28"/>
        </w:rPr>
        <w:t>Всероссийс</w:t>
      </w:r>
      <w:r w:rsidR="0054108F">
        <w:rPr>
          <w:sz w:val="28"/>
          <w:szCs w:val="28"/>
        </w:rPr>
        <w:t>-</w:t>
      </w:r>
      <w:r w:rsidR="00EF315F" w:rsidRPr="0054108F">
        <w:rPr>
          <w:sz w:val="28"/>
          <w:szCs w:val="28"/>
        </w:rPr>
        <w:t>кого юниорского лесного конкурса «Подрост» (далее-</w:t>
      </w:r>
      <w:r w:rsidR="0054108F" w:rsidRPr="0054108F">
        <w:rPr>
          <w:sz w:val="28"/>
          <w:szCs w:val="28"/>
        </w:rPr>
        <w:t>Конкурс).</w:t>
      </w:r>
    </w:p>
    <w:p w:rsidR="00FE7B83" w:rsidRPr="0054108F" w:rsidRDefault="00E96EC4" w:rsidP="0054108F">
      <w:pPr>
        <w:pStyle w:val="a8"/>
        <w:numPr>
          <w:ilvl w:val="0"/>
          <w:numId w:val="50"/>
        </w:numPr>
        <w:jc w:val="both"/>
        <w:rPr>
          <w:b/>
          <w:sz w:val="28"/>
          <w:szCs w:val="28"/>
        </w:rPr>
      </w:pPr>
      <w:r w:rsidRPr="0054108F">
        <w:rPr>
          <w:sz w:val="28"/>
          <w:szCs w:val="28"/>
        </w:rPr>
        <w:t>Утверди</w:t>
      </w:r>
      <w:r w:rsidR="00B421D6" w:rsidRPr="0054108F">
        <w:rPr>
          <w:sz w:val="28"/>
          <w:szCs w:val="28"/>
        </w:rPr>
        <w:t xml:space="preserve">ть </w:t>
      </w:r>
      <w:r w:rsidR="0054108F">
        <w:rPr>
          <w:sz w:val="28"/>
          <w:szCs w:val="28"/>
        </w:rPr>
        <w:t>Положение о проведении  Конкурса</w:t>
      </w:r>
      <w:r w:rsidRPr="0054108F">
        <w:rPr>
          <w:sz w:val="28"/>
          <w:szCs w:val="28"/>
        </w:rPr>
        <w:t xml:space="preserve">( Приложение </w:t>
      </w:r>
      <w:r w:rsidR="00FE7B83" w:rsidRPr="0054108F">
        <w:rPr>
          <w:sz w:val="28"/>
          <w:szCs w:val="28"/>
        </w:rPr>
        <w:t>1</w:t>
      </w:r>
      <w:r w:rsidRPr="0054108F">
        <w:rPr>
          <w:sz w:val="28"/>
          <w:szCs w:val="28"/>
        </w:rPr>
        <w:t xml:space="preserve">). </w:t>
      </w:r>
    </w:p>
    <w:p w:rsidR="00E96EC4" w:rsidRPr="00B421D6" w:rsidRDefault="00E96EC4" w:rsidP="0054108F">
      <w:pPr>
        <w:pStyle w:val="a5"/>
        <w:numPr>
          <w:ilvl w:val="0"/>
          <w:numId w:val="50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Поручитьорганизацию и проведение </w:t>
      </w:r>
      <w:r w:rsidR="0054108F">
        <w:rPr>
          <w:sz w:val="28"/>
          <w:szCs w:val="28"/>
        </w:rPr>
        <w:t xml:space="preserve"> Конкурса</w:t>
      </w:r>
      <w:r w:rsidR="00FE7B83">
        <w:rPr>
          <w:sz w:val="28"/>
          <w:szCs w:val="28"/>
        </w:rPr>
        <w:t xml:space="preserve">  муниципаль</w:t>
      </w:r>
      <w:r w:rsidR="00B421D6">
        <w:rPr>
          <w:sz w:val="28"/>
          <w:szCs w:val="28"/>
        </w:rPr>
        <w:t>ному</w:t>
      </w:r>
      <w:r>
        <w:rPr>
          <w:sz w:val="28"/>
          <w:szCs w:val="28"/>
        </w:rPr>
        <w:t xml:space="preserve">   бюджетному </w:t>
      </w:r>
      <w:r w:rsidR="00AC336E">
        <w:rPr>
          <w:sz w:val="28"/>
          <w:szCs w:val="28"/>
        </w:rPr>
        <w:t xml:space="preserve"> учреждению</w:t>
      </w:r>
      <w:r>
        <w:rPr>
          <w:sz w:val="28"/>
          <w:szCs w:val="28"/>
        </w:rPr>
        <w:t>дополнитель</w:t>
      </w:r>
      <w:r w:rsidR="00B421D6">
        <w:rPr>
          <w:sz w:val="28"/>
          <w:szCs w:val="28"/>
        </w:rPr>
        <w:t xml:space="preserve">ного </w:t>
      </w:r>
      <w:r w:rsidR="00AC336E">
        <w:rPr>
          <w:sz w:val="28"/>
          <w:szCs w:val="28"/>
        </w:rPr>
        <w:t>образования «</w:t>
      </w:r>
      <w:r w:rsidR="0076732E">
        <w:rPr>
          <w:sz w:val="28"/>
          <w:szCs w:val="28"/>
        </w:rPr>
        <w:t>Двор</w:t>
      </w:r>
      <w:r w:rsidR="00AC336E">
        <w:rPr>
          <w:sz w:val="28"/>
          <w:szCs w:val="28"/>
        </w:rPr>
        <w:t>ецдетского творчества»</w:t>
      </w:r>
      <w:r>
        <w:rPr>
          <w:sz w:val="28"/>
          <w:szCs w:val="28"/>
        </w:rPr>
        <w:t>(</w:t>
      </w:r>
      <w:r w:rsidR="00492E38">
        <w:rPr>
          <w:sz w:val="28"/>
          <w:szCs w:val="28"/>
        </w:rPr>
        <w:t>Жукова Н.Н.</w:t>
      </w:r>
      <w:r>
        <w:rPr>
          <w:sz w:val="28"/>
          <w:szCs w:val="28"/>
        </w:rPr>
        <w:t>)</w:t>
      </w:r>
      <w:r w:rsidR="00494AB8">
        <w:rPr>
          <w:sz w:val="28"/>
          <w:szCs w:val="28"/>
        </w:rPr>
        <w:t>.</w:t>
      </w:r>
    </w:p>
    <w:p w:rsidR="00E96EC4" w:rsidRDefault="00E96EC4" w:rsidP="00FE7B83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B83">
        <w:rPr>
          <w:sz w:val="28"/>
          <w:szCs w:val="28"/>
        </w:rPr>
        <w:t xml:space="preserve">                   А.Ю. Романюк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FE7B83" w:rsidRDefault="00FE7B83" w:rsidP="00E96EC4">
      <w:pPr>
        <w:jc w:val="both"/>
        <w:rPr>
          <w:sz w:val="28"/>
          <w:szCs w:val="28"/>
        </w:rPr>
      </w:pPr>
    </w:p>
    <w:p w:rsidR="00FE7B83" w:rsidRDefault="00FE7B83" w:rsidP="00E96EC4">
      <w:pPr>
        <w:jc w:val="both"/>
        <w:rPr>
          <w:sz w:val="28"/>
          <w:szCs w:val="28"/>
        </w:rPr>
      </w:pPr>
    </w:p>
    <w:p w:rsidR="003828B0" w:rsidRDefault="003828B0" w:rsidP="00E96EC4">
      <w:pPr>
        <w:jc w:val="both"/>
        <w:rPr>
          <w:sz w:val="28"/>
          <w:szCs w:val="28"/>
        </w:rPr>
      </w:pPr>
    </w:p>
    <w:p w:rsidR="0054108F" w:rsidRDefault="0054108F" w:rsidP="00E96EC4">
      <w:pPr>
        <w:jc w:val="both"/>
        <w:rPr>
          <w:sz w:val="28"/>
          <w:szCs w:val="28"/>
        </w:rPr>
      </w:pPr>
    </w:p>
    <w:p w:rsidR="0054108F" w:rsidRDefault="0054108F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lastRenderedPageBreak/>
        <w:t>Приложение к приказу</w:t>
      </w:r>
    </w:p>
    <w:p w:rsidR="00D37D21" w:rsidRP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  Управления образования</w:t>
      </w:r>
    </w:p>
    <w:p w:rsidR="00D37D21" w:rsidRDefault="00DC2668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>от 12.12.2019  № 388</w:t>
      </w:r>
    </w:p>
    <w:p w:rsidR="0054108F" w:rsidRDefault="0054108F" w:rsidP="0076373C">
      <w:pPr>
        <w:jc w:val="center"/>
        <w:rPr>
          <w:b/>
          <w:sz w:val="24"/>
          <w:szCs w:val="24"/>
        </w:rPr>
      </w:pPr>
    </w:p>
    <w:p w:rsidR="0076373C" w:rsidRPr="0054108F" w:rsidRDefault="0076373C" w:rsidP="0076373C">
      <w:pPr>
        <w:jc w:val="center"/>
        <w:rPr>
          <w:b/>
          <w:sz w:val="24"/>
          <w:szCs w:val="24"/>
        </w:rPr>
      </w:pPr>
      <w:r w:rsidRPr="0054108F">
        <w:rPr>
          <w:b/>
          <w:sz w:val="24"/>
          <w:szCs w:val="24"/>
        </w:rPr>
        <w:t>Положение</w:t>
      </w:r>
    </w:p>
    <w:p w:rsidR="0076373C" w:rsidRPr="0054108F" w:rsidRDefault="0076373C" w:rsidP="0076373C">
      <w:pPr>
        <w:jc w:val="center"/>
        <w:rPr>
          <w:b/>
          <w:sz w:val="24"/>
          <w:szCs w:val="24"/>
        </w:rPr>
      </w:pPr>
      <w:r w:rsidRPr="0054108F">
        <w:rPr>
          <w:b/>
          <w:sz w:val="24"/>
          <w:szCs w:val="24"/>
        </w:rPr>
        <w:t xml:space="preserve">о проведении муниципального этапа </w:t>
      </w:r>
    </w:p>
    <w:p w:rsidR="0076373C" w:rsidRPr="0054108F" w:rsidRDefault="0076373C" w:rsidP="0076373C">
      <w:pPr>
        <w:jc w:val="center"/>
        <w:rPr>
          <w:b/>
          <w:sz w:val="24"/>
          <w:szCs w:val="24"/>
        </w:rPr>
      </w:pPr>
      <w:r w:rsidRPr="0054108F">
        <w:rPr>
          <w:b/>
          <w:sz w:val="24"/>
          <w:szCs w:val="24"/>
        </w:rPr>
        <w:t xml:space="preserve">Всероссийского юниорского лесного конкурса «Подрост» </w:t>
      </w:r>
    </w:p>
    <w:p w:rsidR="0076373C" w:rsidRPr="0054108F" w:rsidRDefault="0076373C" w:rsidP="0076373C">
      <w:pPr>
        <w:pStyle w:val="a3"/>
        <w:rPr>
          <w:color w:val="FF0000"/>
          <w:sz w:val="24"/>
          <w:szCs w:val="24"/>
        </w:rPr>
      </w:pPr>
    </w:p>
    <w:p w:rsidR="0076373C" w:rsidRPr="00FB46DA" w:rsidRDefault="00FB46DA" w:rsidP="00FB46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76373C" w:rsidRPr="0054108F" w:rsidRDefault="0076373C" w:rsidP="0076373C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 xml:space="preserve">1.1. Положение о проведении муниципального этапа Всероссийского юниорского лесного конкурса «Подрост» («За сохранение природы и бережное отношение к лесным богатствам») (далее – Конкурс) определяет цели, задачи, сроки, порядок и условия проведения, а также категорию участников Конкурса. </w:t>
      </w:r>
    </w:p>
    <w:p w:rsidR="0076373C" w:rsidRPr="0054108F" w:rsidRDefault="0076373C" w:rsidP="0076373C">
      <w:pPr>
        <w:tabs>
          <w:tab w:val="left" w:pos="1080"/>
          <w:tab w:val="left" w:pos="1440"/>
        </w:tabs>
        <w:ind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1.2. Конкурс проводится с целью развития интереса обучающихся образовательных организаций Гаврилов - Ямского МР к изучению лесных экосистем путем включения их в практическую работу и природоохранную деятельность.</w:t>
      </w:r>
    </w:p>
    <w:p w:rsidR="0076373C" w:rsidRPr="0054108F" w:rsidRDefault="0076373C" w:rsidP="0076373C">
      <w:pPr>
        <w:tabs>
          <w:tab w:val="left" w:pos="1080"/>
          <w:tab w:val="left" w:pos="1440"/>
        </w:tabs>
        <w:ind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 xml:space="preserve">Задачи: </w:t>
      </w:r>
    </w:p>
    <w:p w:rsidR="0076373C" w:rsidRPr="0054108F" w:rsidRDefault="0076373C" w:rsidP="0076373C">
      <w:pPr>
        <w:numPr>
          <w:ilvl w:val="1"/>
          <w:numId w:val="39"/>
        </w:numPr>
        <w:tabs>
          <w:tab w:val="clear" w:pos="2160"/>
          <w:tab w:val="left" w:pos="1080"/>
          <w:tab w:val="left" w:pos="1440"/>
        </w:tabs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подведение итогов деятельности школьных лесничеств и других  объединений обучающихся, ведущих природоохранную, учебно-исследовательскую и эколого-просветительскую работу, направленную на сохранение лесов;</w:t>
      </w:r>
    </w:p>
    <w:p w:rsidR="0076373C" w:rsidRPr="0054108F" w:rsidRDefault="0076373C" w:rsidP="0076373C">
      <w:pPr>
        <w:numPr>
          <w:ilvl w:val="1"/>
          <w:numId w:val="39"/>
        </w:numPr>
        <w:tabs>
          <w:tab w:val="clear" w:pos="2160"/>
          <w:tab w:val="left" w:pos="1080"/>
          <w:tab w:val="left" w:pos="1440"/>
        </w:tabs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выявление и поощрение обучающихся, принимавших практическое участие в природоохранной работе, имеющих специальные экологические и лесохозяйственные знания, навыки, способности; а также руководителей творческих объединений, успешно использующих инновационные методы в образовательной деятельности с обучающимися;</w:t>
      </w:r>
    </w:p>
    <w:p w:rsidR="0076373C" w:rsidRPr="0054108F" w:rsidRDefault="0076373C" w:rsidP="0076373C">
      <w:pPr>
        <w:numPr>
          <w:ilvl w:val="1"/>
          <w:numId w:val="39"/>
        </w:numPr>
        <w:tabs>
          <w:tab w:val="clear" w:pos="2160"/>
          <w:tab w:val="left" w:pos="1080"/>
          <w:tab w:val="left" w:pos="1440"/>
        </w:tabs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выявление и профессиональное самоопределение обучающихся в области эколого-лесохозяйственного образования.</w:t>
      </w:r>
    </w:p>
    <w:p w:rsidR="0076373C" w:rsidRPr="0054108F" w:rsidRDefault="0076373C" w:rsidP="0076373C">
      <w:pPr>
        <w:tabs>
          <w:tab w:val="num" w:pos="0"/>
          <w:tab w:val="left" w:pos="1080"/>
          <w:tab w:val="left" w:pos="1260"/>
          <w:tab w:val="left" w:pos="1440"/>
        </w:tabs>
        <w:ind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1.3. Организатором Конкурса является управление  образования Гаврилов - Ямского МР.</w:t>
      </w:r>
    </w:p>
    <w:p w:rsidR="0076373C" w:rsidRPr="00FB46DA" w:rsidRDefault="0076373C" w:rsidP="00FB46DA">
      <w:pPr>
        <w:tabs>
          <w:tab w:val="num" w:pos="0"/>
          <w:tab w:val="left" w:pos="1080"/>
          <w:tab w:val="left" w:pos="1260"/>
          <w:tab w:val="left" w:pos="1416"/>
        </w:tabs>
        <w:ind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1.4. Проведение 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76373C" w:rsidRPr="00FB46DA" w:rsidRDefault="00FB46DA" w:rsidP="00FB46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Руководство Конкурсом</w:t>
      </w:r>
    </w:p>
    <w:p w:rsidR="0076373C" w:rsidRPr="0054108F" w:rsidRDefault="0076373C" w:rsidP="0076373C">
      <w:pPr>
        <w:tabs>
          <w:tab w:val="num" w:pos="0"/>
          <w:tab w:val="left" w:pos="1080"/>
          <w:tab w:val="left" w:pos="1440"/>
        </w:tabs>
        <w:ind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 xml:space="preserve">2.1. Общее руководство Конкурсом осуществляет организационный комитет (далее – Оргкомитет), состав которого утверждается приказом управления образования Гаврилов - Ямского МР. </w:t>
      </w:r>
    </w:p>
    <w:p w:rsidR="0076373C" w:rsidRPr="0054108F" w:rsidRDefault="0076373C" w:rsidP="0076373C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2.2. Оргкомитет:</w:t>
      </w:r>
    </w:p>
    <w:p w:rsidR="0076373C" w:rsidRPr="0054108F" w:rsidRDefault="0076373C" w:rsidP="0076373C">
      <w:pPr>
        <w:numPr>
          <w:ilvl w:val="0"/>
          <w:numId w:val="37"/>
        </w:numPr>
        <w:tabs>
          <w:tab w:val="clear" w:pos="1571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</w:p>
    <w:p w:rsidR="0076373C" w:rsidRPr="0054108F" w:rsidRDefault="0076373C" w:rsidP="0076373C">
      <w:pPr>
        <w:numPr>
          <w:ilvl w:val="0"/>
          <w:numId w:val="37"/>
        </w:numPr>
        <w:tabs>
          <w:tab w:val="clear" w:pos="1571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определяет состав жюри и порядок его работы;</w:t>
      </w:r>
    </w:p>
    <w:p w:rsidR="0076373C" w:rsidRPr="0054108F" w:rsidRDefault="0076373C" w:rsidP="0076373C">
      <w:pPr>
        <w:numPr>
          <w:ilvl w:val="0"/>
          <w:numId w:val="3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организует работу по отбору конкурсных материалов для участия в региональном (заочном) этапе Всероссийского юниорского лесного конкурса «Подрост» («За сохранение природы и бережное отношение к лесным богатствам»).</w:t>
      </w:r>
    </w:p>
    <w:p w:rsidR="0076373C" w:rsidRPr="0054108F" w:rsidRDefault="0076373C" w:rsidP="0076373C">
      <w:pPr>
        <w:numPr>
          <w:ilvl w:val="1"/>
          <w:numId w:val="38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Жюри:</w:t>
      </w:r>
    </w:p>
    <w:p w:rsidR="0076373C" w:rsidRPr="0054108F" w:rsidRDefault="0076373C" w:rsidP="0076373C">
      <w:pPr>
        <w:numPr>
          <w:ilvl w:val="1"/>
          <w:numId w:val="35"/>
        </w:numPr>
        <w:tabs>
          <w:tab w:val="clear" w:pos="2340"/>
          <w:tab w:val="num" w:pos="0"/>
          <w:tab w:val="left" w:pos="1080"/>
          <w:tab w:val="num" w:pos="1440"/>
        </w:tabs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проводит экспертную оценку конкурсных материалов;</w:t>
      </w:r>
    </w:p>
    <w:p w:rsidR="0076373C" w:rsidRPr="0054108F" w:rsidRDefault="0076373C" w:rsidP="0076373C">
      <w:pPr>
        <w:numPr>
          <w:ilvl w:val="1"/>
          <w:numId w:val="35"/>
        </w:numPr>
        <w:tabs>
          <w:tab w:val="clear" w:pos="2340"/>
          <w:tab w:val="num" w:pos="0"/>
          <w:tab w:val="left" w:pos="1080"/>
          <w:tab w:val="num" w:pos="1440"/>
        </w:tabs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ведёт протоколы по каждой номинации Конкурса;</w:t>
      </w:r>
    </w:p>
    <w:p w:rsidR="0076373C" w:rsidRPr="0054108F" w:rsidRDefault="0076373C" w:rsidP="0076373C">
      <w:pPr>
        <w:numPr>
          <w:ilvl w:val="1"/>
          <w:numId w:val="35"/>
        </w:numPr>
        <w:tabs>
          <w:tab w:val="clear" w:pos="2340"/>
          <w:tab w:val="num" w:pos="0"/>
          <w:tab w:val="num" w:pos="1080"/>
        </w:tabs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определяет победителей и призёров Конкурса;</w:t>
      </w:r>
    </w:p>
    <w:p w:rsidR="00FB46DA" w:rsidRPr="00FB46DA" w:rsidRDefault="0076373C" w:rsidP="00FB46DA">
      <w:pPr>
        <w:numPr>
          <w:ilvl w:val="1"/>
          <w:numId w:val="35"/>
        </w:numPr>
        <w:tabs>
          <w:tab w:val="clear" w:pos="2340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проводит отбор лучших конкурсных материалов для участия в региональном этапе Всероссийского юниорского лесного конкурса «Подрост» («За сохранение природы и бережное отношение к лесным богатствам»).</w:t>
      </w:r>
    </w:p>
    <w:p w:rsidR="0076373C" w:rsidRPr="00FB46DA" w:rsidRDefault="0076373C" w:rsidP="00FB46DA">
      <w:pPr>
        <w:pStyle w:val="a5"/>
        <w:tabs>
          <w:tab w:val="left" w:pos="3198"/>
          <w:tab w:val="center" w:pos="4898"/>
        </w:tabs>
        <w:rPr>
          <w:b/>
          <w:sz w:val="24"/>
          <w:szCs w:val="24"/>
        </w:rPr>
      </w:pPr>
      <w:r w:rsidRPr="0054108F">
        <w:rPr>
          <w:b/>
          <w:sz w:val="24"/>
          <w:szCs w:val="24"/>
        </w:rPr>
        <w:t>3. Участники Конкурса</w:t>
      </w:r>
    </w:p>
    <w:p w:rsidR="0076373C" w:rsidRPr="0054108F" w:rsidRDefault="0076373C" w:rsidP="0076373C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 xml:space="preserve">3.1. В Конкурсе могут принять участие обучающиеся образовательных организаций Гаврилов - Ямского МР (далее – образовательные организации) в возрасте от </w:t>
      </w:r>
      <w:r w:rsidRPr="0054108F">
        <w:rPr>
          <w:sz w:val="24"/>
          <w:szCs w:val="24"/>
        </w:rPr>
        <w:lastRenderedPageBreak/>
        <w:t>10 до 18 лет (на май 2020 года – период проведения финала Всероссийского юниорского лесного конкурса «Подрост»), руководители школьных лесничеств (педагогические работники, специалисты лесного хозяйства и природоохранных организаций).</w:t>
      </w:r>
    </w:p>
    <w:p w:rsidR="0076373C" w:rsidRPr="0054108F" w:rsidRDefault="0076373C" w:rsidP="0076373C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3.2. Количество участников от образовательных организаций не ограничено.</w:t>
      </w:r>
    </w:p>
    <w:p w:rsidR="0076373C" w:rsidRPr="0054108F" w:rsidRDefault="0076373C" w:rsidP="0076373C">
      <w:pPr>
        <w:ind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3.2. В номинациях «Ёлочка, живи!» и «Лес – красота и богатство нашего края» допускается индивидуальное и коллективное участие (группа не более 3-х человек). Остальные номинации предполагают только индивидуальное участие.</w:t>
      </w:r>
    </w:p>
    <w:p w:rsidR="0076373C" w:rsidRPr="0054108F" w:rsidRDefault="0076373C" w:rsidP="0076373C">
      <w:pPr>
        <w:ind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3.3. Образовательные организации на каждого участника предоставляют:</w:t>
      </w:r>
    </w:p>
    <w:p w:rsidR="0076373C" w:rsidRPr="0054108F" w:rsidRDefault="0076373C" w:rsidP="0076373C">
      <w:pPr>
        <w:numPr>
          <w:ilvl w:val="0"/>
          <w:numId w:val="45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анкету-заявку на участие в Конкурсе (Приложение 1) в бумажном и электронном вариантах;</w:t>
      </w:r>
    </w:p>
    <w:p w:rsidR="0076373C" w:rsidRPr="0054108F" w:rsidRDefault="0076373C" w:rsidP="0076373C">
      <w:pPr>
        <w:numPr>
          <w:ilvl w:val="0"/>
          <w:numId w:val="45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конкурсные материалы, оформленные в соответствии с требованиями (Приложение 2) в бумажном и электронном вариантах;</w:t>
      </w:r>
    </w:p>
    <w:p w:rsidR="0076373C" w:rsidRPr="0054108F" w:rsidRDefault="0076373C" w:rsidP="0076373C">
      <w:pPr>
        <w:numPr>
          <w:ilvl w:val="0"/>
          <w:numId w:val="45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согласие на обработку персональных данных участника до 18 лет (Приложение 3);</w:t>
      </w:r>
    </w:p>
    <w:p w:rsidR="0076373C" w:rsidRPr="00FB46DA" w:rsidRDefault="0076373C" w:rsidP="00FB46DA">
      <w:pPr>
        <w:numPr>
          <w:ilvl w:val="0"/>
          <w:numId w:val="45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согласие на обработку персональных данных уча</w:t>
      </w:r>
      <w:r w:rsidR="00FB46DA">
        <w:rPr>
          <w:sz w:val="24"/>
          <w:szCs w:val="24"/>
        </w:rPr>
        <w:t xml:space="preserve">стника от 18 лет (Приложение </w:t>
      </w:r>
    </w:p>
    <w:p w:rsidR="00FB46DA" w:rsidRDefault="0076373C" w:rsidP="00FB46DA">
      <w:pPr>
        <w:pStyle w:val="a5"/>
        <w:jc w:val="center"/>
        <w:rPr>
          <w:b/>
          <w:sz w:val="24"/>
          <w:szCs w:val="24"/>
        </w:rPr>
      </w:pPr>
      <w:r w:rsidRPr="00FB46DA">
        <w:rPr>
          <w:b/>
          <w:sz w:val="24"/>
          <w:szCs w:val="24"/>
        </w:rPr>
        <w:t>4. Сроки, порядо</w:t>
      </w:r>
      <w:r w:rsidR="00FB46DA">
        <w:rPr>
          <w:b/>
          <w:sz w:val="24"/>
          <w:szCs w:val="24"/>
        </w:rPr>
        <w:t>к и условия проведения Конкурса</w:t>
      </w:r>
    </w:p>
    <w:p w:rsidR="0076373C" w:rsidRPr="00FB46DA" w:rsidRDefault="0076373C" w:rsidP="00FB46DA">
      <w:pPr>
        <w:pStyle w:val="a5"/>
        <w:jc w:val="center"/>
        <w:rPr>
          <w:b/>
          <w:sz w:val="24"/>
          <w:szCs w:val="24"/>
        </w:rPr>
      </w:pPr>
      <w:r w:rsidRPr="00FB46DA">
        <w:rPr>
          <w:sz w:val="24"/>
          <w:szCs w:val="24"/>
        </w:rPr>
        <w:t>4.1. Муниципальный этап Конкурса проводится в декабре 2019 года в заочной форме.</w:t>
      </w:r>
    </w:p>
    <w:p w:rsidR="0076373C" w:rsidRPr="0054108F" w:rsidRDefault="0076373C" w:rsidP="0076373C">
      <w:pPr>
        <w:shd w:val="clear" w:color="auto" w:fill="FFFFFF"/>
        <w:tabs>
          <w:tab w:val="left" w:pos="811"/>
        </w:tabs>
        <w:ind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4.2. Прием заявок и конкурсных материалов осуществляется                до 28 декабря</w:t>
      </w:r>
      <w:r w:rsidRPr="0054108F">
        <w:rPr>
          <w:bCs/>
          <w:sz w:val="24"/>
          <w:szCs w:val="24"/>
        </w:rPr>
        <w:t xml:space="preserve"> 2019 г. по адресу: </w:t>
      </w:r>
      <w:r w:rsidRPr="0054108F">
        <w:rPr>
          <w:sz w:val="24"/>
          <w:szCs w:val="24"/>
        </w:rPr>
        <w:t>152240, г. Гаврилов – Ям, ул. Советская, 2, методический кабинет.</w:t>
      </w:r>
    </w:p>
    <w:p w:rsidR="0076373C" w:rsidRPr="0054108F" w:rsidRDefault="0076373C" w:rsidP="0076373C">
      <w:pPr>
        <w:ind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Заявки и конкурсные материалы, поступившие позднее 28 декабря 2019 года, не рассматриваются.</w:t>
      </w:r>
    </w:p>
    <w:p w:rsidR="0076373C" w:rsidRPr="0054108F" w:rsidRDefault="0076373C" w:rsidP="0076373C">
      <w:pPr>
        <w:ind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4.3. Конкурс проводится по следующим номинациям:</w:t>
      </w:r>
    </w:p>
    <w:p w:rsidR="0076373C" w:rsidRPr="0054108F" w:rsidRDefault="0076373C" w:rsidP="0076373C">
      <w:pPr>
        <w:ind w:firstLine="720"/>
        <w:jc w:val="both"/>
        <w:rPr>
          <w:i/>
          <w:sz w:val="24"/>
          <w:szCs w:val="24"/>
        </w:rPr>
      </w:pPr>
      <w:r w:rsidRPr="0054108F">
        <w:rPr>
          <w:i/>
          <w:sz w:val="24"/>
          <w:szCs w:val="24"/>
        </w:rPr>
        <w:t>для обучающихся в возрасте от 8 до 10 лет:</w:t>
      </w:r>
    </w:p>
    <w:p w:rsidR="0076373C" w:rsidRPr="0054108F" w:rsidRDefault="0076373C" w:rsidP="0076373C">
      <w:pPr>
        <w:numPr>
          <w:ilvl w:val="0"/>
          <w:numId w:val="48"/>
        </w:numPr>
        <w:ind w:left="0" w:firstLine="720"/>
        <w:jc w:val="both"/>
        <w:rPr>
          <w:sz w:val="24"/>
          <w:szCs w:val="24"/>
        </w:rPr>
      </w:pPr>
      <w:r w:rsidRPr="0054108F">
        <w:rPr>
          <w:rFonts w:ascii="Times New Roman CYR" w:hAnsi="Times New Roman CYR" w:cs="Times New Roman CYR"/>
          <w:sz w:val="24"/>
          <w:szCs w:val="24"/>
        </w:rPr>
        <w:t>«Ёлочка – живи!» (рассматриваются агитационные листовки о сохранении деревьев хвойных пород деревьев в предновогодний период);</w:t>
      </w:r>
    </w:p>
    <w:p w:rsidR="0076373C" w:rsidRPr="0054108F" w:rsidRDefault="0076373C" w:rsidP="0076373C">
      <w:pPr>
        <w:ind w:firstLine="720"/>
        <w:jc w:val="both"/>
        <w:rPr>
          <w:i/>
          <w:sz w:val="24"/>
          <w:szCs w:val="24"/>
        </w:rPr>
      </w:pPr>
      <w:r w:rsidRPr="0054108F">
        <w:rPr>
          <w:i/>
          <w:sz w:val="24"/>
          <w:szCs w:val="24"/>
        </w:rPr>
        <w:t>для обучающихся в возрасте от 10 до 13 лет:</w:t>
      </w:r>
    </w:p>
    <w:p w:rsidR="0076373C" w:rsidRPr="0054108F" w:rsidRDefault="0076373C" w:rsidP="0076373C">
      <w:pPr>
        <w:numPr>
          <w:ilvl w:val="0"/>
          <w:numId w:val="48"/>
        </w:numPr>
        <w:ind w:left="0" w:firstLine="708"/>
        <w:jc w:val="both"/>
        <w:rPr>
          <w:sz w:val="24"/>
          <w:szCs w:val="24"/>
        </w:rPr>
      </w:pPr>
      <w:r w:rsidRPr="0054108F">
        <w:rPr>
          <w:rFonts w:ascii="Times New Roman CYR" w:hAnsi="Times New Roman CYR" w:cs="Times New Roman CYR"/>
          <w:sz w:val="24"/>
          <w:szCs w:val="24"/>
        </w:rPr>
        <w:t>«Лес – красота и богатство нашего края» (рассматриваются информационные проекты, отражающие различные аспекты данной темы: растительный и животный мир леса (в том числе виды, занесённые в Красную книгу Ярославской области); влияние деятельности человека и различных экологических факторов на лесные экосистемы; эффективные способы защиты, сохранения и восстановления леса; популяризация профессий, связанных с лесными хозяйством);</w:t>
      </w:r>
    </w:p>
    <w:p w:rsidR="0076373C" w:rsidRPr="0054108F" w:rsidRDefault="0076373C" w:rsidP="0076373C">
      <w:pPr>
        <w:ind w:left="708"/>
        <w:jc w:val="both"/>
        <w:rPr>
          <w:i/>
          <w:sz w:val="24"/>
          <w:szCs w:val="24"/>
        </w:rPr>
      </w:pPr>
      <w:r w:rsidRPr="0054108F">
        <w:rPr>
          <w:rFonts w:ascii="Times New Roman CYR" w:hAnsi="Times New Roman CYR" w:cs="Times New Roman CYR"/>
          <w:i/>
          <w:sz w:val="24"/>
          <w:szCs w:val="24"/>
        </w:rPr>
        <w:t>д</w:t>
      </w:r>
      <w:r w:rsidRPr="0054108F">
        <w:rPr>
          <w:i/>
          <w:sz w:val="24"/>
          <w:szCs w:val="24"/>
        </w:rPr>
        <w:t xml:space="preserve">ля обучающихся в возрасте от 14 до 18 лет: </w:t>
      </w:r>
    </w:p>
    <w:p w:rsidR="0076373C" w:rsidRPr="0054108F" w:rsidRDefault="0076373C" w:rsidP="0076373C">
      <w:pPr>
        <w:widowControl w:val="0"/>
        <w:numPr>
          <w:ilvl w:val="0"/>
          <w:numId w:val="40"/>
        </w:numPr>
        <w:tabs>
          <w:tab w:val="clear" w:pos="1440"/>
          <w:tab w:val="left" w:pos="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4108F">
        <w:rPr>
          <w:iCs/>
          <w:sz w:val="24"/>
          <w:szCs w:val="24"/>
        </w:rPr>
        <w:t>«Лесоведение и лесоводство»</w:t>
      </w:r>
      <w:r w:rsidRPr="0054108F">
        <w:rPr>
          <w:sz w:val="24"/>
          <w:szCs w:val="24"/>
        </w:rPr>
        <w:t xml:space="preserve"> (рассматриваются исследовательские работы, посвященные лесной типологии, возобновлению и формированию леса, влиянию на лес рекреационной нагрузки, рубок ухода, лесных пожаров и др.; восстановлению леса после рубок главного пользования, эффективности лесовосстановительных мероприятий, разведению лесных культур и др.);</w:t>
      </w:r>
    </w:p>
    <w:p w:rsidR="0076373C" w:rsidRPr="0054108F" w:rsidRDefault="0076373C" w:rsidP="0076373C">
      <w:pPr>
        <w:widowControl w:val="0"/>
        <w:numPr>
          <w:ilvl w:val="0"/>
          <w:numId w:val="40"/>
        </w:numPr>
        <w:tabs>
          <w:tab w:val="clear" w:pos="1440"/>
          <w:tab w:val="left" w:pos="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4108F">
        <w:rPr>
          <w:iCs/>
          <w:sz w:val="24"/>
          <w:szCs w:val="24"/>
        </w:rPr>
        <w:t>«Экология лесных животных»</w:t>
      </w:r>
      <w:r w:rsidRPr="0054108F">
        <w:rPr>
          <w:sz w:val="24"/>
          <w:szCs w:val="24"/>
        </w:rPr>
        <w:t xml:space="preserve"> (рассматриваются исследовательские работы, посвященные лесной фауне, экологии и поведению птиц, насекомых и других обитающих в лесу животных, в т.ч. вредителей леса; изучению эффективности биологических способов защиты леса (привлечение энтомофагов) и др.);</w:t>
      </w:r>
    </w:p>
    <w:p w:rsidR="0076373C" w:rsidRPr="0054108F" w:rsidRDefault="0076373C" w:rsidP="0076373C">
      <w:pPr>
        <w:widowControl w:val="0"/>
        <w:numPr>
          <w:ilvl w:val="0"/>
          <w:numId w:val="40"/>
        </w:numPr>
        <w:tabs>
          <w:tab w:val="clear" w:pos="1440"/>
          <w:tab w:val="left" w:pos="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4108F">
        <w:rPr>
          <w:iCs/>
          <w:sz w:val="24"/>
          <w:szCs w:val="24"/>
        </w:rPr>
        <w:t>«Экология лесных растений»</w:t>
      </w:r>
      <w:r w:rsidRPr="0054108F">
        <w:rPr>
          <w:sz w:val="24"/>
          <w:szCs w:val="24"/>
        </w:rPr>
        <w:t xml:space="preserve"> (рассматриваются флористические и геоботанические исследования лесных экосистем; изучение экологических и биологических особенностей видов лесных растений, грибов, лишайников);</w:t>
      </w:r>
    </w:p>
    <w:p w:rsidR="0076373C" w:rsidRPr="0054108F" w:rsidRDefault="0076373C" w:rsidP="0076373C">
      <w:pPr>
        <w:widowControl w:val="0"/>
        <w:numPr>
          <w:ilvl w:val="0"/>
          <w:numId w:val="40"/>
        </w:numPr>
        <w:tabs>
          <w:tab w:val="clear" w:pos="1440"/>
          <w:tab w:val="left" w:pos="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4108F">
        <w:rPr>
          <w:iCs/>
          <w:sz w:val="24"/>
          <w:szCs w:val="24"/>
        </w:rPr>
        <w:t xml:space="preserve">«Практическая природоохранная деятельность» </w:t>
      </w:r>
      <w:r w:rsidRPr="0054108F">
        <w:rPr>
          <w:sz w:val="24"/>
          <w:szCs w:val="24"/>
        </w:rPr>
        <w:t>(рассматриваются практические, социально-значимые проекты, связанные с охраной лесов от пожаров, организацией и проведением разнообразных природоохранных акций, защитой леса от вредителей и болезней, пропагандой знаний о лесе, популяризацией лесных профессий и деятельности по сохранению лесов);</w:t>
      </w:r>
    </w:p>
    <w:p w:rsidR="0076373C" w:rsidRPr="0054108F" w:rsidRDefault="0076373C" w:rsidP="0076373C">
      <w:pPr>
        <w:widowControl w:val="0"/>
        <w:tabs>
          <w:tab w:val="left" w:pos="0"/>
          <w:tab w:val="num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ab/>
        <w:t xml:space="preserve">для студентов профессиональных образовательных организаций </w:t>
      </w:r>
      <w:r w:rsidRPr="0054108F">
        <w:rPr>
          <w:sz w:val="24"/>
          <w:szCs w:val="24"/>
        </w:rPr>
        <w:lastRenderedPageBreak/>
        <w:t>лесотехнического профиля в возрасте от 14 лет до 21 года:</w:t>
      </w:r>
    </w:p>
    <w:p w:rsidR="0076373C" w:rsidRPr="0054108F" w:rsidRDefault="0076373C" w:rsidP="0076373C">
      <w:pPr>
        <w:widowControl w:val="0"/>
        <w:numPr>
          <w:ilvl w:val="0"/>
          <w:numId w:val="40"/>
        </w:numPr>
        <w:tabs>
          <w:tab w:val="clear" w:pos="1440"/>
          <w:tab w:val="left" w:pos="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«Лучшая опытно-исследовательская работа студентов профессиональных образовательных организаций лесной отрасли» (исследовательские работы, связанные с изучением технологий лесохозяйственных работ, специальных дисциплин лесного профиля, подготовкой инновационных предложений по ведению лесного хозяйства);</w:t>
      </w:r>
    </w:p>
    <w:p w:rsidR="0076373C" w:rsidRPr="0054108F" w:rsidRDefault="0076373C" w:rsidP="0076373C">
      <w:pPr>
        <w:ind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для руководителей школьных лесничеств:</w:t>
      </w:r>
    </w:p>
    <w:p w:rsidR="0076373C" w:rsidRPr="0054108F" w:rsidRDefault="0076373C" w:rsidP="0076373C">
      <w:pPr>
        <w:widowControl w:val="0"/>
        <w:numPr>
          <w:ilvl w:val="0"/>
          <w:numId w:val="40"/>
        </w:numPr>
        <w:tabs>
          <w:tab w:val="clear" w:pos="1440"/>
          <w:tab w:val="num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4108F">
        <w:rPr>
          <w:iCs/>
          <w:sz w:val="24"/>
          <w:szCs w:val="24"/>
        </w:rPr>
        <w:t>«Школьные лесничества – пространство возможностей дополнительного естественнонаучного образования»</w:t>
      </w:r>
      <w:r w:rsidRPr="0054108F">
        <w:rPr>
          <w:sz w:val="24"/>
          <w:szCs w:val="24"/>
        </w:rPr>
        <w:t xml:space="preserve"> (представление опыта (в т.ч. инновационного) работы региона, организации, руководителя объединения по организации и содержанию деятельности школьных лесничеств, направленного на развитие интересов и профессиональное самоопределение детей и молодёжи). </w:t>
      </w:r>
    </w:p>
    <w:p w:rsidR="0076373C" w:rsidRPr="0054108F" w:rsidRDefault="0076373C" w:rsidP="007637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108F">
        <w:rPr>
          <w:color w:val="FF0000"/>
          <w:sz w:val="24"/>
          <w:szCs w:val="24"/>
        </w:rPr>
        <w:tab/>
      </w:r>
      <w:r w:rsidRPr="0054108F">
        <w:rPr>
          <w:sz w:val="24"/>
          <w:szCs w:val="24"/>
        </w:rPr>
        <w:t>4.4. Конкурсные материалы оцениваются по пятибалльной системе по следующим критериям:</w:t>
      </w:r>
    </w:p>
    <w:p w:rsidR="0076373C" w:rsidRPr="0054108F" w:rsidRDefault="0076373C" w:rsidP="007637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4.4.1 Агитационная листовка:</w:t>
      </w:r>
    </w:p>
    <w:p w:rsidR="0076373C" w:rsidRPr="0054108F" w:rsidRDefault="0076373C" w:rsidP="0076373C">
      <w:pPr>
        <w:widowControl w:val="0"/>
        <w:numPr>
          <w:ilvl w:val="0"/>
          <w:numId w:val="4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Соответствие формы и содержания тематике конкурса;</w:t>
      </w:r>
    </w:p>
    <w:p w:rsidR="0076373C" w:rsidRPr="0054108F" w:rsidRDefault="0076373C" w:rsidP="0076373C">
      <w:pPr>
        <w:widowControl w:val="0"/>
        <w:numPr>
          <w:ilvl w:val="0"/>
          <w:numId w:val="4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Оригинальность воплощения замысла (композиционность, цветовое решение);</w:t>
      </w:r>
    </w:p>
    <w:p w:rsidR="0076373C" w:rsidRPr="0054108F" w:rsidRDefault="0076373C" w:rsidP="0076373C">
      <w:pPr>
        <w:widowControl w:val="0"/>
        <w:numPr>
          <w:ilvl w:val="0"/>
          <w:numId w:val="4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Художественное оформление (дизайн);</w:t>
      </w:r>
    </w:p>
    <w:p w:rsidR="0076373C" w:rsidRPr="0054108F" w:rsidRDefault="0076373C" w:rsidP="0076373C">
      <w:pPr>
        <w:widowControl w:val="0"/>
        <w:numPr>
          <w:ilvl w:val="0"/>
          <w:numId w:val="4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Краткость, четкость, законченность информации;</w:t>
      </w:r>
    </w:p>
    <w:p w:rsidR="0076373C" w:rsidRPr="0054108F" w:rsidRDefault="0076373C" w:rsidP="0076373C">
      <w:pPr>
        <w:widowControl w:val="0"/>
        <w:numPr>
          <w:ilvl w:val="0"/>
          <w:numId w:val="4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Логическая последовательность информации;</w:t>
      </w:r>
    </w:p>
    <w:p w:rsidR="0076373C" w:rsidRPr="0054108F" w:rsidRDefault="0076373C" w:rsidP="0076373C">
      <w:pPr>
        <w:widowControl w:val="0"/>
        <w:numPr>
          <w:ilvl w:val="0"/>
          <w:numId w:val="4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Единообразие стиля;</w:t>
      </w:r>
    </w:p>
    <w:p w:rsidR="0076373C" w:rsidRPr="0054108F" w:rsidRDefault="0076373C" w:rsidP="0076373C">
      <w:pPr>
        <w:widowControl w:val="0"/>
        <w:numPr>
          <w:ilvl w:val="0"/>
          <w:numId w:val="4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Содержание фотографий и других изображений содержанию текста.</w:t>
      </w:r>
    </w:p>
    <w:p w:rsidR="0076373C" w:rsidRPr="0054108F" w:rsidRDefault="0076373C" w:rsidP="0076373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4.4.2  Информационный проект:</w:t>
      </w:r>
    </w:p>
    <w:p w:rsidR="0076373C" w:rsidRPr="0054108F" w:rsidRDefault="0076373C" w:rsidP="0076373C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Соответствие представленного материала требованиям к оформлению проекта;</w:t>
      </w:r>
    </w:p>
    <w:p w:rsidR="0076373C" w:rsidRPr="0054108F" w:rsidRDefault="0076373C" w:rsidP="0076373C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Актуальность выбранной темы и её обоснование;</w:t>
      </w:r>
    </w:p>
    <w:p w:rsidR="0076373C" w:rsidRPr="0054108F" w:rsidRDefault="0076373C" w:rsidP="0076373C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Наличие самостоятельного взгляда автора на решаемую проблему;</w:t>
      </w:r>
    </w:p>
    <w:p w:rsidR="0076373C" w:rsidRPr="0054108F" w:rsidRDefault="0076373C" w:rsidP="0076373C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Постановка цели и задач, их соответствие теме и содержанию проетка;</w:t>
      </w:r>
    </w:p>
    <w:p w:rsidR="0076373C" w:rsidRPr="0054108F" w:rsidRDefault="0076373C" w:rsidP="0076373C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Полнота раскрытия темы;</w:t>
      </w:r>
    </w:p>
    <w:p w:rsidR="0076373C" w:rsidRPr="0054108F" w:rsidRDefault="0076373C" w:rsidP="0076373C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Выступление с проектом перед целевой аудиторией;</w:t>
      </w:r>
    </w:p>
    <w:p w:rsidR="0076373C" w:rsidRPr="0054108F" w:rsidRDefault="0076373C" w:rsidP="0076373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4.4.2. Учебно-исследовательская работа:</w:t>
      </w:r>
    </w:p>
    <w:p w:rsidR="0076373C" w:rsidRPr="0054108F" w:rsidRDefault="0076373C" w:rsidP="0076373C">
      <w:pPr>
        <w:numPr>
          <w:ilvl w:val="1"/>
          <w:numId w:val="44"/>
        </w:numPr>
        <w:tabs>
          <w:tab w:val="clear" w:pos="1440"/>
          <w:tab w:val="left" w:pos="720"/>
          <w:tab w:val="num" w:pos="1080"/>
        </w:tabs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соответствие представленного материала требованиям к оформлению исследовательских работ;</w:t>
      </w:r>
    </w:p>
    <w:p w:rsidR="0076373C" w:rsidRPr="0054108F" w:rsidRDefault="0076373C" w:rsidP="0076373C">
      <w:pPr>
        <w:numPr>
          <w:ilvl w:val="1"/>
          <w:numId w:val="44"/>
        </w:numPr>
        <w:tabs>
          <w:tab w:val="clear" w:pos="1440"/>
          <w:tab w:val="left" w:pos="720"/>
          <w:tab w:val="num" w:pos="1080"/>
        </w:tabs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актуальность выбранной темы и ее обоснование;</w:t>
      </w:r>
    </w:p>
    <w:p w:rsidR="0076373C" w:rsidRPr="0054108F" w:rsidRDefault="0076373C" w:rsidP="0076373C">
      <w:pPr>
        <w:numPr>
          <w:ilvl w:val="1"/>
          <w:numId w:val="44"/>
        </w:numPr>
        <w:tabs>
          <w:tab w:val="clear" w:pos="1440"/>
          <w:tab w:val="left" w:pos="720"/>
          <w:tab w:val="num" w:pos="1080"/>
        </w:tabs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постановка цели и задач;</w:t>
      </w:r>
    </w:p>
    <w:p w:rsidR="0076373C" w:rsidRPr="0054108F" w:rsidRDefault="0076373C" w:rsidP="0076373C">
      <w:pPr>
        <w:numPr>
          <w:ilvl w:val="1"/>
          <w:numId w:val="44"/>
        </w:numPr>
        <w:tabs>
          <w:tab w:val="clear" w:pos="1440"/>
          <w:tab w:val="left" w:pos="720"/>
          <w:tab w:val="num" w:pos="1080"/>
        </w:tabs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теоретическая проработка темы исследования: глубина проработанности и осмысления материала, использование литературы;</w:t>
      </w:r>
    </w:p>
    <w:p w:rsidR="0076373C" w:rsidRPr="0054108F" w:rsidRDefault="0076373C" w:rsidP="0076373C">
      <w:pPr>
        <w:widowControl w:val="0"/>
        <w:numPr>
          <w:ilvl w:val="0"/>
          <w:numId w:val="41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обоснованность применения методики исследования, полнота ее изложения;</w:t>
      </w:r>
    </w:p>
    <w:p w:rsidR="0076373C" w:rsidRPr="0054108F" w:rsidRDefault="0076373C" w:rsidP="0076373C">
      <w:pPr>
        <w:widowControl w:val="0"/>
        <w:numPr>
          <w:ilvl w:val="0"/>
          <w:numId w:val="41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полнота и достоверность собранного и представленного материала;</w:t>
      </w:r>
    </w:p>
    <w:p w:rsidR="0076373C" w:rsidRPr="0054108F" w:rsidRDefault="0076373C" w:rsidP="0076373C">
      <w:pPr>
        <w:widowControl w:val="0"/>
        <w:numPr>
          <w:ilvl w:val="0"/>
          <w:numId w:val="41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качество представления, наглядность результатов исследования;</w:t>
      </w:r>
    </w:p>
    <w:p w:rsidR="0076373C" w:rsidRPr="0054108F" w:rsidRDefault="0076373C" w:rsidP="0076373C">
      <w:pPr>
        <w:widowControl w:val="0"/>
        <w:numPr>
          <w:ilvl w:val="0"/>
          <w:numId w:val="41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анализ и обсуждение результатов, обоснованность и значимость выводов;</w:t>
      </w:r>
    </w:p>
    <w:p w:rsidR="0076373C" w:rsidRPr="0054108F" w:rsidRDefault="0076373C" w:rsidP="0076373C">
      <w:pPr>
        <w:widowControl w:val="0"/>
        <w:numPr>
          <w:ilvl w:val="0"/>
          <w:numId w:val="41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научное, практическое, образовательное значение проведенной исследовательской работы.</w:t>
      </w:r>
    </w:p>
    <w:p w:rsidR="0076373C" w:rsidRPr="0054108F" w:rsidRDefault="0076373C" w:rsidP="0076373C">
      <w:pPr>
        <w:ind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 xml:space="preserve">4.4.3. Практический природоохранный, социально-значимый проект:  </w:t>
      </w:r>
    </w:p>
    <w:p w:rsidR="0076373C" w:rsidRPr="0054108F" w:rsidRDefault="0076373C" w:rsidP="0076373C">
      <w:pPr>
        <w:numPr>
          <w:ilvl w:val="0"/>
          <w:numId w:val="47"/>
        </w:numPr>
        <w:tabs>
          <w:tab w:val="clear" w:pos="1068"/>
          <w:tab w:val="num" w:pos="0"/>
          <w:tab w:val="left" w:pos="720"/>
          <w:tab w:val="left" w:pos="1080"/>
        </w:tabs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соблюдение представленного материала требованиям к оформлению проекта;</w:t>
      </w:r>
    </w:p>
    <w:p w:rsidR="0076373C" w:rsidRPr="0054108F" w:rsidRDefault="0076373C" w:rsidP="0076373C">
      <w:pPr>
        <w:widowControl w:val="0"/>
        <w:numPr>
          <w:ilvl w:val="0"/>
          <w:numId w:val="42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актуальность выбранной темы проекта и ее обоснование;</w:t>
      </w:r>
    </w:p>
    <w:p w:rsidR="0076373C" w:rsidRPr="0054108F" w:rsidRDefault="0076373C" w:rsidP="0076373C">
      <w:pPr>
        <w:widowControl w:val="0"/>
        <w:numPr>
          <w:ilvl w:val="0"/>
          <w:numId w:val="42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постановка цели и задач, их соответствие теме проекта;</w:t>
      </w:r>
    </w:p>
    <w:p w:rsidR="0076373C" w:rsidRPr="0054108F" w:rsidRDefault="0076373C" w:rsidP="0076373C">
      <w:pPr>
        <w:widowControl w:val="0"/>
        <w:numPr>
          <w:ilvl w:val="0"/>
          <w:numId w:val="42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теоретическая проработка темы проекта;</w:t>
      </w:r>
    </w:p>
    <w:p w:rsidR="0076373C" w:rsidRPr="0054108F" w:rsidRDefault="0076373C" w:rsidP="0076373C">
      <w:pPr>
        <w:widowControl w:val="0"/>
        <w:numPr>
          <w:ilvl w:val="0"/>
          <w:numId w:val="42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оригинальность технологии реализации проекта, наличие самостоятельного взгляда автора на решаемую проблему;</w:t>
      </w:r>
    </w:p>
    <w:p w:rsidR="0076373C" w:rsidRPr="0054108F" w:rsidRDefault="0076373C" w:rsidP="0076373C">
      <w:pPr>
        <w:widowControl w:val="0"/>
        <w:numPr>
          <w:ilvl w:val="0"/>
          <w:numId w:val="42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грамотность и логическая последовательность реализации проекта;</w:t>
      </w:r>
    </w:p>
    <w:p w:rsidR="0076373C" w:rsidRPr="0054108F" w:rsidRDefault="0076373C" w:rsidP="0076373C">
      <w:pPr>
        <w:widowControl w:val="0"/>
        <w:numPr>
          <w:ilvl w:val="0"/>
          <w:numId w:val="42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степень реализации проекта;</w:t>
      </w:r>
    </w:p>
    <w:p w:rsidR="0076373C" w:rsidRPr="0054108F" w:rsidRDefault="0076373C" w:rsidP="0076373C">
      <w:pPr>
        <w:widowControl w:val="0"/>
        <w:numPr>
          <w:ilvl w:val="0"/>
          <w:numId w:val="42"/>
        </w:numPr>
        <w:tabs>
          <w:tab w:val="clear" w:pos="17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практическая значимость проекта.</w:t>
      </w:r>
    </w:p>
    <w:p w:rsidR="0076373C" w:rsidRPr="0054108F" w:rsidRDefault="0076373C" w:rsidP="0076373C">
      <w:pPr>
        <w:ind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lastRenderedPageBreak/>
        <w:t>4.4.4. Описание опыта работы:</w:t>
      </w:r>
    </w:p>
    <w:p w:rsidR="0076373C" w:rsidRPr="0054108F" w:rsidRDefault="0076373C" w:rsidP="0076373C">
      <w:pPr>
        <w:numPr>
          <w:ilvl w:val="0"/>
          <w:numId w:val="43"/>
        </w:numPr>
        <w:tabs>
          <w:tab w:val="left" w:pos="0"/>
          <w:tab w:val="left" w:pos="720"/>
          <w:tab w:val="left" w:pos="1080"/>
        </w:tabs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соответствие представленного материала требованиям к оформлению описания опыта работы;</w:t>
      </w:r>
    </w:p>
    <w:p w:rsidR="0076373C" w:rsidRPr="0054108F" w:rsidRDefault="0076373C" w:rsidP="0076373C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актуальность представленного опыта работы;</w:t>
      </w:r>
    </w:p>
    <w:p w:rsidR="0076373C" w:rsidRPr="0054108F" w:rsidRDefault="0076373C" w:rsidP="0076373C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постановка цели и задач, их соответствие актуальности представленного опыта работы;</w:t>
      </w:r>
    </w:p>
    <w:p w:rsidR="0076373C" w:rsidRPr="0054108F" w:rsidRDefault="0076373C" w:rsidP="0076373C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обоснование представленного опыта работы;</w:t>
      </w:r>
    </w:p>
    <w:p w:rsidR="0076373C" w:rsidRPr="0054108F" w:rsidRDefault="0076373C" w:rsidP="0076373C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оригинальность технологии в реализации плана (или программы) работы;</w:t>
      </w:r>
    </w:p>
    <w:p w:rsidR="0076373C" w:rsidRPr="0054108F" w:rsidRDefault="0076373C" w:rsidP="0076373C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грамотность и логичность в последовательности реализации плана (или программы) работы;</w:t>
      </w:r>
    </w:p>
    <w:p w:rsidR="0076373C" w:rsidRPr="0054108F" w:rsidRDefault="0076373C" w:rsidP="0076373C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степень программно-методического обеспечения представленного опыта работы;</w:t>
      </w:r>
    </w:p>
    <w:p w:rsidR="0076373C" w:rsidRPr="0054108F" w:rsidRDefault="0076373C" w:rsidP="0076373C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практическая значимость представленного опыта работы.</w:t>
      </w:r>
    </w:p>
    <w:p w:rsidR="0076373C" w:rsidRPr="0054108F" w:rsidRDefault="0076373C" w:rsidP="0076373C">
      <w:pPr>
        <w:ind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 xml:space="preserve">4.5. Конкурсные материалы участников оценивает жюри, состав которого определяется Оргкомитетом Конкурса. Решение жюри является окончательным и не подлежит пересмотру. </w:t>
      </w:r>
    </w:p>
    <w:p w:rsidR="0076373C" w:rsidRPr="0054108F" w:rsidRDefault="0076373C" w:rsidP="0076373C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  <w:r w:rsidRPr="0054108F">
        <w:rPr>
          <w:spacing w:val="-1"/>
          <w:sz w:val="24"/>
          <w:szCs w:val="24"/>
        </w:rPr>
        <w:t>4.6. На Конкурс не принимаются материалы:</w:t>
      </w:r>
    </w:p>
    <w:p w:rsidR="0076373C" w:rsidRPr="0054108F" w:rsidRDefault="0076373C" w:rsidP="0076373C">
      <w:pPr>
        <w:numPr>
          <w:ilvl w:val="0"/>
          <w:numId w:val="46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54108F">
        <w:rPr>
          <w:spacing w:val="-1"/>
          <w:sz w:val="24"/>
          <w:szCs w:val="24"/>
        </w:rPr>
        <w:t>не соответствующие тематике Конкурса;</w:t>
      </w:r>
    </w:p>
    <w:p w:rsidR="0076373C" w:rsidRPr="0054108F" w:rsidRDefault="0076373C" w:rsidP="0076373C">
      <w:pPr>
        <w:numPr>
          <w:ilvl w:val="0"/>
          <w:numId w:val="46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spacing w:val="-1"/>
          <w:sz w:val="24"/>
          <w:szCs w:val="24"/>
        </w:rPr>
      </w:pPr>
      <w:r w:rsidRPr="0054108F">
        <w:rPr>
          <w:spacing w:val="-1"/>
          <w:sz w:val="24"/>
          <w:szCs w:val="24"/>
        </w:rPr>
        <w:t>не соответствующие требованиям к оформлению конкурсных материалов (Приложение 2);</w:t>
      </w:r>
    </w:p>
    <w:p w:rsidR="0076373C" w:rsidRPr="0054108F" w:rsidRDefault="0076373C" w:rsidP="0076373C">
      <w:pPr>
        <w:numPr>
          <w:ilvl w:val="0"/>
          <w:numId w:val="46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spacing w:val="-1"/>
          <w:sz w:val="24"/>
          <w:szCs w:val="24"/>
        </w:rPr>
      </w:pPr>
      <w:r w:rsidRPr="0054108F">
        <w:rPr>
          <w:spacing w:val="-1"/>
          <w:sz w:val="24"/>
          <w:szCs w:val="24"/>
        </w:rPr>
        <w:t>не соответствующие возрастной категории, к которой отнесена номинация;</w:t>
      </w:r>
    </w:p>
    <w:p w:rsidR="0076373C" w:rsidRPr="0054108F" w:rsidRDefault="0076373C" w:rsidP="0076373C">
      <w:pPr>
        <w:numPr>
          <w:ilvl w:val="0"/>
          <w:numId w:val="46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spacing w:val="-1"/>
          <w:sz w:val="24"/>
          <w:szCs w:val="24"/>
        </w:rPr>
      </w:pPr>
      <w:r w:rsidRPr="0054108F">
        <w:rPr>
          <w:spacing w:val="-1"/>
          <w:sz w:val="24"/>
          <w:szCs w:val="24"/>
        </w:rPr>
        <w:t>ранее отмеченные дипломами победителей и призеров на региональных и Всероссийских конкурсах, проводимых в текущем и предыдущем годах;</w:t>
      </w:r>
    </w:p>
    <w:p w:rsidR="0076373C" w:rsidRPr="0054108F" w:rsidRDefault="0076373C" w:rsidP="0076373C">
      <w:pPr>
        <w:numPr>
          <w:ilvl w:val="0"/>
          <w:numId w:val="46"/>
        </w:numPr>
        <w:shd w:val="clear" w:color="auto" w:fill="FFFFFF"/>
        <w:tabs>
          <w:tab w:val="num" w:pos="0"/>
          <w:tab w:val="left" w:pos="1080"/>
        </w:tabs>
        <w:ind w:left="0" w:firstLine="720"/>
        <w:jc w:val="both"/>
        <w:rPr>
          <w:spacing w:val="-1"/>
          <w:sz w:val="24"/>
          <w:szCs w:val="24"/>
        </w:rPr>
      </w:pPr>
      <w:r w:rsidRPr="0054108F">
        <w:rPr>
          <w:spacing w:val="-1"/>
          <w:sz w:val="24"/>
          <w:szCs w:val="24"/>
        </w:rPr>
        <w:t>работы, по которым выявлены признаки плагиата.</w:t>
      </w:r>
    </w:p>
    <w:p w:rsidR="0076373C" w:rsidRPr="001F3528" w:rsidRDefault="0076373C" w:rsidP="00FB46DA">
      <w:pPr>
        <w:shd w:val="clear" w:color="auto" w:fill="FFFFFF"/>
        <w:tabs>
          <w:tab w:val="left" w:pos="720"/>
        </w:tabs>
        <w:jc w:val="both"/>
        <w:rPr>
          <w:spacing w:val="-1"/>
          <w:sz w:val="24"/>
          <w:szCs w:val="24"/>
        </w:rPr>
      </w:pPr>
      <w:r w:rsidRPr="0054108F">
        <w:rPr>
          <w:spacing w:val="-1"/>
          <w:sz w:val="24"/>
          <w:szCs w:val="24"/>
        </w:rPr>
        <w:tab/>
        <w:t xml:space="preserve">4.7. Дополнительная информация: Камкина Марина Николаевна, координатор районных экологических мероприятий,  МБУ ДО ДДТ, (48534) 2-38-66; e-mail: </w:t>
      </w:r>
      <w:hyperlink r:id="rId7" w:history="1">
        <w:r w:rsidRPr="0054108F">
          <w:rPr>
            <w:rStyle w:val="ac"/>
            <w:spacing w:val="-1"/>
            <w:sz w:val="24"/>
            <w:szCs w:val="24"/>
            <w:lang w:val="en-US"/>
          </w:rPr>
          <w:t>gav</w:t>
        </w:r>
        <w:r w:rsidRPr="0054108F">
          <w:rPr>
            <w:rStyle w:val="ac"/>
            <w:spacing w:val="-1"/>
            <w:sz w:val="24"/>
            <w:szCs w:val="24"/>
          </w:rPr>
          <w:t>-</w:t>
        </w:r>
        <w:r w:rsidRPr="0054108F">
          <w:rPr>
            <w:rStyle w:val="ac"/>
            <w:spacing w:val="-1"/>
            <w:sz w:val="24"/>
            <w:szCs w:val="24"/>
            <w:lang w:val="en-US"/>
          </w:rPr>
          <w:t>yam</w:t>
        </w:r>
        <w:r w:rsidRPr="0054108F">
          <w:rPr>
            <w:rStyle w:val="ac"/>
            <w:spacing w:val="-1"/>
            <w:sz w:val="24"/>
            <w:szCs w:val="24"/>
          </w:rPr>
          <w:t>-</w:t>
        </w:r>
        <w:r w:rsidRPr="0054108F">
          <w:rPr>
            <w:rStyle w:val="ac"/>
            <w:spacing w:val="-1"/>
            <w:sz w:val="24"/>
            <w:szCs w:val="24"/>
            <w:lang w:val="en-US"/>
          </w:rPr>
          <w:t>ddt</w:t>
        </w:r>
        <w:r w:rsidRPr="0054108F">
          <w:rPr>
            <w:rStyle w:val="ac"/>
            <w:spacing w:val="-1"/>
            <w:sz w:val="24"/>
            <w:szCs w:val="24"/>
          </w:rPr>
          <w:t>-2@</w:t>
        </w:r>
        <w:r w:rsidRPr="0054108F">
          <w:rPr>
            <w:rStyle w:val="ac"/>
            <w:spacing w:val="-1"/>
            <w:sz w:val="24"/>
            <w:szCs w:val="24"/>
            <w:lang w:val="en-US"/>
          </w:rPr>
          <w:t>yandex</w:t>
        </w:r>
        <w:r w:rsidRPr="0054108F">
          <w:rPr>
            <w:rStyle w:val="ac"/>
            <w:spacing w:val="-1"/>
            <w:sz w:val="24"/>
            <w:szCs w:val="24"/>
          </w:rPr>
          <w:t>.</w:t>
        </w:r>
        <w:r w:rsidRPr="0054108F">
          <w:rPr>
            <w:rStyle w:val="ac"/>
            <w:spacing w:val="-1"/>
            <w:sz w:val="24"/>
            <w:szCs w:val="24"/>
            <w:lang w:val="en-US"/>
          </w:rPr>
          <w:t>ru</w:t>
        </w:r>
      </w:hyperlink>
    </w:p>
    <w:p w:rsidR="0076373C" w:rsidRPr="00FB46DA" w:rsidRDefault="0076373C" w:rsidP="00FB46DA">
      <w:pPr>
        <w:ind w:firstLine="720"/>
        <w:jc w:val="center"/>
        <w:rPr>
          <w:b/>
          <w:sz w:val="24"/>
          <w:szCs w:val="24"/>
        </w:rPr>
      </w:pPr>
      <w:r w:rsidRPr="0054108F">
        <w:rPr>
          <w:b/>
          <w:sz w:val="24"/>
          <w:szCs w:val="24"/>
        </w:rPr>
        <w:t>5. Подведени</w:t>
      </w:r>
      <w:r w:rsidR="00FB46DA">
        <w:rPr>
          <w:b/>
          <w:sz w:val="24"/>
          <w:szCs w:val="24"/>
        </w:rPr>
        <w:t>е итогов Конкурса и награждение</w:t>
      </w:r>
    </w:p>
    <w:p w:rsidR="0076373C" w:rsidRPr="0054108F" w:rsidRDefault="0076373C" w:rsidP="0076373C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5.1. Итоги Конкурса оформляются протоколом Оргкомитета и утверждаются приказом управления образования Гаврилов - Ямского МР.</w:t>
      </w:r>
    </w:p>
    <w:p w:rsidR="0076373C" w:rsidRPr="0054108F" w:rsidRDefault="0076373C" w:rsidP="0076373C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5.2. Участники, набравшие в каждой номинации Конкурса наибольшее количество баллов, становятся победителями (1-е место) и призёрами (2-е, 3-е место) и награждаются дипломами управления образования Гаврилов - Ямского МР.</w:t>
      </w:r>
    </w:p>
    <w:p w:rsidR="0076373C" w:rsidRPr="00FB46DA" w:rsidRDefault="0076373C" w:rsidP="00FB46DA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5.3. По решению Оргкомитета конкурсные работы победителей номинаций для участников в возрасте от 14 лет до 21 года, а также конкурсная работа победителя номинации для руководителей школьных лесничеств, направляются для участия в региональном этапе Всероссийского юниорского лесного конкурса «Подрост» («За сохранение природы и бережное отношение к лесным богатствам»).</w:t>
      </w:r>
    </w:p>
    <w:p w:rsidR="0076373C" w:rsidRPr="0054108F" w:rsidRDefault="0076373C" w:rsidP="00FB46DA">
      <w:pPr>
        <w:tabs>
          <w:tab w:val="num" w:pos="0"/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54108F">
        <w:rPr>
          <w:b/>
          <w:sz w:val="24"/>
          <w:szCs w:val="24"/>
        </w:rPr>
        <w:t xml:space="preserve">6. </w:t>
      </w:r>
      <w:r w:rsidR="00FB46DA">
        <w:rPr>
          <w:b/>
          <w:sz w:val="24"/>
          <w:szCs w:val="24"/>
        </w:rPr>
        <w:t>Авторские права</w:t>
      </w:r>
    </w:p>
    <w:p w:rsidR="0076373C" w:rsidRPr="0054108F" w:rsidRDefault="0076373C" w:rsidP="0076373C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54108F">
        <w:rPr>
          <w:sz w:val="24"/>
          <w:szCs w:val="24"/>
        </w:rPr>
        <w:t>6.1. Авторские права на созданные в рамках Конкурса материалы сохраняются за участниками Конкурса.</w:t>
      </w:r>
    </w:p>
    <w:p w:rsidR="0076373C" w:rsidRPr="0054108F" w:rsidRDefault="0076373C" w:rsidP="0076373C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  <w:r w:rsidRPr="0054108F">
        <w:rPr>
          <w:spacing w:val="-1"/>
          <w:sz w:val="24"/>
          <w:szCs w:val="24"/>
        </w:rPr>
        <w:t>6.2. Участие в Конкурсе рассматривается, как согласие авторов конкурсных работ на полную или частичную публикацию.</w:t>
      </w:r>
    </w:p>
    <w:p w:rsidR="0076373C" w:rsidRPr="0054108F" w:rsidRDefault="0076373C" w:rsidP="0076373C">
      <w:pPr>
        <w:pStyle w:val="31"/>
        <w:ind w:firstLine="708"/>
        <w:jc w:val="both"/>
        <w:rPr>
          <w:lang w:val="ru-RU"/>
        </w:rPr>
      </w:pPr>
      <w:r w:rsidRPr="0054108F">
        <w:rPr>
          <w:lang w:val="ru-RU"/>
        </w:rPr>
        <w:t>6.3. Оргкомитет не несёт ответственности в случае возникновения проблемных ситуаций, связанных с нарушением авторских прав, а участники, оказавшиеся в такой ситуации, отстраняются от участия в Конкурсе.</w:t>
      </w:r>
    </w:p>
    <w:p w:rsidR="0076373C" w:rsidRPr="0054108F" w:rsidRDefault="0076373C" w:rsidP="0076373C">
      <w:pPr>
        <w:tabs>
          <w:tab w:val="num" w:pos="0"/>
          <w:tab w:val="left" w:pos="1080"/>
        </w:tabs>
        <w:ind w:firstLine="720"/>
        <w:rPr>
          <w:sz w:val="24"/>
          <w:szCs w:val="24"/>
        </w:rPr>
      </w:pPr>
    </w:p>
    <w:p w:rsidR="00850442" w:rsidRDefault="00850442" w:rsidP="00850442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1F3528" w:rsidRDefault="001F3528" w:rsidP="00850442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1F3528" w:rsidRDefault="001F3528" w:rsidP="00850442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1F3528" w:rsidRDefault="001F3528" w:rsidP="00850442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1F3528" w:rsidRPr="001F3528" w:rsidRDefault="001F3528" w:rsidP="001F3528">
      <w:pPr>
        <w:jc w:val="center"/>
        <w:rPr>
          <w:b/>
          <w:sz w:val="24"/>
          <w:szCs w:val="24"/>
        </w:rPr>
      </w:pPr>
      <w:r w:rsidRPr="001F3528">
        <w:rPr>
          <w:b/>
          <w:sz w:val="24"/>
          <w:szCs w:val="24"/>
        </w:rPr>
        <w:lastRenderedPageBreak/>
        <w:t>Состав организационного комитета</w:t>
      </w:r>
    </w:p>
    <w:p w:rsidR="001F3528" w:rsidRPr="001F3528" w:rsidRDefault="001F3528" w:rsidP="001F3528">
      <w:pPr>
        <w:jc w:val="center"/>
        <w:rPr>
          <w:b/>
          <w:sz w:val="24"/>
          <w:szCs w:val="24"/>
        </w:rPr>
      </w:pPr>
      <w:r w:rsidRPr="001F3528">
        <w:rPr>
          <w:b/>
          <w:sz w:val="24"/>
          <w:szCs w:val="24"/>
        </w:rPr>
        <w:t xml:space="preserve">муниципального этапа Всероссийского юниорского </w:t>
      </w:r>
    </w:p>
    <w:p w:rsidR="001F3528" w:rsidRPr="001F3528" w:rsidRDefault="001F3528" w:rsidP="001F3528">
      <w:pPr>
        <w:jc w:val="center"/>
        <w:rPr>
          <w:b/>
          <w:sz w:val="24"/>
          <w:szCs w:val="24"/>
        </w:rPr>
      </w:pPr>
      <w:r w:rsidRPr="001F3528">
        <w:rPr>
          <w:b/>
          <w:sz w:val="24"/>
          <w:szCs w:val="24"/>
        </w:rPr>
        <w:t>лесного конкурса «Подрост»</w:t>
      </w:r>
    </w:p>
    <w:p w:rsidR="001F3528" w:rsidRPr="001F3528" w:rsidRDefault="001F3528" w:rsidP="001F3528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69"/>
        <w:gridCol w:w="5812"/>
      </w:tblGrid>
      <w:tr w:rsidR="001F3528" w:rsidRPr="001F3528" w:rsidTr="001E41FD">
        <w:tc>
          <w:tcPr>
            <w:tcW w:w="3369" w:type="dxa"/>
          </w:tcPr>
          <w:p w:rsidR="001F3528" w:rsidRPr="001F3528" w:rsidRDefault="001F3528" w:rsidP="001E41FD">
            <w:pPr>
              <w:rPr>
                <w:sz w:val="24"/>
                <w:szCs w:val="24"/>
              </w:rPr>
            </w:pPr>
            <w:r w:rsidRPr="001F3528">
              <w:rPr>
                <w:sz w:val="24"/>
                <w:szCs w:val="24"/>
              </w:rPr>
              <w:t>Хлесткова Елена Владимировна</w:t>
            </w:r>
          </w:p>
        </w:tc>
        <w:tc>
          <w:tcPr>
            <w:tcW w:w="5812" w:type="dxa"/>
          </w:tcPr>
          <w:p w:rsidR="001F3528" w:rsidRPr="001F3528" w:rsidRDefault="001F3528" w:rsidP="001E41FD">
            <w:pPr>
              <w:rPr>
                <w:sz w:val="24"/>
                <w:szCs w:val="24"/>
              </w:rPr>
            </w:pPr>
            <w:r w:rsidRPr="001F3528">
              <w:rPr>
                <w:sz w:val="24"/>
                <w:szCs w:val="24"/>
              </w:rPr>
              <w:t>Консультант  Управления образования Администрации Гаврилов – Ямского МР</w:t>
            </w:r>
          </w:p>
          <w:p w:rsidR="001F3528" w:rsidRPr="001F3528" w:rsidRDefault="001F3528" w:rsidP="001E41FD">
            <w:pPr>
              <w:rPr>
                <w:sz w:val="24"/>
                <w:szCs w:val="24"/>
              </w:rPr>
            </w:pPr>
          </w:p>
        </w:tc>
      </w:tr>
      <w:tr w:rsidR="001F3528" w:rsidRPr="001F3528" w:rsidTr="001E41FD">
        <w:tc>
          <w:tcPr>
            <w:tcW w:w="3369" w:type="dxa"/>
          </w:tcPr>
          <w:p w:rsidR="001F3528" w:rsidRPr="001F3528" w:rsidRDefault="001F3528" w:rsidP="001E41FD">
            <w:pPr>
              <w:rPr>
                <w:sz w:val="24"/>
                <w:szCs w:val="24"/>
              </w:rPr>
            </w:pPr>
            <w:r w:rsidRPr="001F3528">
              <w:rPr>
                <w:sz w:val="24"/>
                <w:szCs w:val="24"/>
              </w:rPr>
              <w:t>Егоричева Ирина Валерьевна</w:t>
            </w:r>
          </w:p>
          <w:p w:rsidR="001F3528" w:rsidRPr="001F3528" w:rsidRDefault="001F3528" w:rsidP="001E41FD">
            <w:pPr>
              <w:rPr>
                <w:sz w:val="24"/>
                <w:szCs w:val="24"/>
              </w:rPr>
            </w:pPr>
          </w:p>
          <w:p w:rsidR="001F3528" w:rsidRPr="001F3528" w:rsidRDefault="001F3528" w:rsidP="001E41FD">
            <w:pPr>
              <w:rPr>
                <w:sz w:val="24"/>
                <w:szCs w:val="24"/>
              </w:rPr>
            </w:pPr>
            <w:r w:rsidRPr="001F3528">
              <w:rPr>
                <w:sz w:val="24"/>
                <w:szCs w:val="24"/>
              </w:rPr>
              <w:t>Большакова Зоя</w:t>
            </w:r>
          </w:p>
          <w:p w:rsidR="001F3528" w:rsidRPr="001F3528" w:rsidRDefault="001F3528" w:rsidP="001E41FD">
            <w:pPr>
              <w:rPr>
                <w:sz w:val="24"/>
                <w:szCs w:val="24"/>
              </w:rPr>
            </w:pPr>
            <w:r w:rsidRPr="001F3528">
              <w:rPr>
                <w:sz w:val="24"/>
                <w:szCs w:val="24"/>
              </w:rPr>
              <w:t>Юрьевна</w:t>
            </w:r>
          </w:p>
          <w:p w:rsidR="001F3528" w:rsidRPr="001F3528" w:rsidRDefault="001F3528" w:rsidP="001E41FD">
            <w:pPr>
              <w:rPr>
                <w:sz w:val="24"/>
                <w:szCs w:val="24"/>
              </w:rPr>
            </w:pPr>
          </w:p>
          <w:p w:rsidR="001F3528" w:rsidRPr="001F3528" w:rsidRDefault="001F3528" w:rsidP="001E41FD">
            <w:pPr>
              <w:rPr>
                <w:sz w:val="24"/>
                <w:szCs w:val="24"/>
              </w:rPr>
            </w:pPr>
            <w:r w:rsidRPr="001F3528">
              <w:rPr>
                <w:sz w:val="24"/>
                <w:szCs w:val="24"/>
              </w:rPr>
              <w:t>Камкина  Марина Николаевна</w:t>
            </w:r>
          </w:p>
          <w:p w:rsidR="001F3528" w:rsidRPr="001F3528" w:rsidRDefault="001F3528" w:rsidP="001E41F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F3528" w:rsidRPr="001F3528" w:rsidRDefault="001F3528" w:rsidP="001E41FD">
            <w:pPr>
              <w:rPr>
                <w:sz w:val="24"/>
                <w:szCs w:val="24"/>
              </w:rPr>
            </w:pPr>
            <w:r w:rsidRPr="001F3528">
              <w:rPr>
                <w:sz w:val="24"/>
                <w:szCs w:val="24"/>
              </w:rPr>
              <w:t>Заместитель директора по УВР МБУ ДО ДДТ</w:t>
            </w:r>
          </w:p>
          <w:p w:rsidR="001F3528" w:rsidRPr="001F3528" w:rsidRDefault="001F3528" w:rsidP="001E41FD">
            <w:pPr>
              <w:rPr>
                <w:sz w:val="24"/>
                <w:szCs w:val="24"/>
              </w:rPr>
            </w:pPr>
          </w:p>
          <w:p w:rsidR="001F3528" w:rsidRPr="001F3528" w:rsidRDefault="001F3528" w:rsidP="001E41FD">
            <w:pPr>
              <w:rPr>
                <w:sz w:val="24"/>
                <w:szCs w:val="24"/>
              </w:rPr>
            </w:pPr>
          </w:p>
          <w:p w:rsidR="001F3528" w:rsidRPr="001F3528" w:rsidRDefault="001F3528" w:rsidP="001E41FD">
            <w:pPr>
              <w:rPr>
                <w:sz w:val="24"/>
                <w:szCs w:val="24"/>
              </w:rPr>
            </w:pPr>
            <w:r w:rsidRPr="001F3528">
              <w:rPr>
                <w:sz w:val="24"/>
                <w:szCs w:val="24"/>
              </w:rPr>
              <w:t>Методист МБУ ДО ДДТ</w:t>
            </w:r>
          </w:p>
          <w:p w:rsidR="001F3528" w:rsidRPr="001F3528" w:rsidRDefault="001F3528" w:rsidP="001E41FD">
            <w:pPr>
              <w:rPr>
                <w:sz w:val="24"/>
                <w:szCs w:val="24"/>
              </w:rPr>
            </w:pPr>
          </w:p>
          <w:p w:rsidR="001F3528" w:rsidRPr="001F3528" w:rsidRDefault="001F3528" w:rsidP="001E41F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1F3528">
              <w:rPr>
                <w:sz w:val="24"/>
                <w:szCs w:val="24"/>
              </w:rPr>
              <w:t xml:space="preserve">Методист МБУ ДО ДДТ, координатор районных экологических мероприятий </w:t>
            </w:r>
          </w:p>
        </w:tc>
      </w:tr>
      <w:tr w:rsidR="001F3528" w:rsidRPr="001F3528" w:rsidTr="001E41FD">
        <w:tc>
          <w:tcPr>
            <w:tcW w:w="3369" w:type="dxa"/>
          </w:tcPr>
          <w:p w:rsidR="001F3528" w:rsidRPr="001F3528" w:rsidRDefault="001F3528" w:rsidP="001E41FD">
            <w:pPr>
              <w:rPr>
                <w:sz w:val="24"/>
                <w:szCs w:val="24"/>
              </w:rPr>
            </w:pPr>
            <w:r w:rsidRPr="001F3528">
              <w:rPr>
                <w:sz w:val="24"/>
                <w:szCs w:val="24"/>
              </w:rPr>
              <w:t>Смуркова Елена Николаевна</w:t>
            </w:r>
          </w:p>
        </w:tc>
        <w:tc>
          <w:tcPr>
            <w:tcW w:w="5812" w:type="dxa"/>
          </w:tcPr>
          <w:p w:rsidR="001F3528" w:rsidRPr="001F3528" w:rsidRDefault="001F3528" w:rsidP="001E41FD">
            <w:pPr>
              <w:rPr>
                <w:sz w:val="24"/>
                <w:szCs w:val="24"/>
              </w:rPr>
            </w:pPr>
            <w:r w:rsidRPr="001F3528">
              <w:rPr>
                <w:sz w:val="24"/>
                <w:szCs w:val="24"/>
              </w:rPr>
              <w:t>Педагог-организатор  МБУ ДО ДДТ</w:t>
            </w:r>
          </w:p>
        </w:tc>
      </w:tr>
    </w:tbl>
    <w:p w:rsidR="001F3528" w:rsidRPr="0054108F" w:rsidRDefault="001F3528" w:rsidP="00850442">
      <w:pPr>
        <w:pStyle w:val="a9"/>
        <w:spacing w:before="0" w:beforeAutospacing="0" w:after="0" w:afterAutospacing="0"/>
        <w:jc w:val="center"/>
        <w:rPr>
          <w:rStyle w:val="aa"/>
        </w:rPr>
      </w:pPr>
    </w:p>
    <w:sectPr w:rsidR="001F3528" w:rsidRPr="0054108F" w:rsidSect="00227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C0D" w:rsidRDefault="00932C0D" w:rsidP="00B421D6">
      <w:r>
        <w:separator/>
      </w:r>
    </w:p>
  </w:endnote>
  <w:endnote w:type="continuationSeparator" w:id="1">
    <w:p w:rsidR="00932C0D" w:rsidRDefault="00932C0D" w:rsidP="00B4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C0D" w:rsidRDefault="00932C0D" w:rsidP="00B421D6">
      <w:r>
        <w:separator/>
      </w:r>
    </w:p>
  </w:footnote>
  <w:footnote w:type="continuationSeparator" w:id="1">
    <w:p w:rsidR="00932C0D" w:rsidRDefault="00932C0D" w:rsidP="00B4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6305634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F60687"/>
    <w:multiLevelType w:val="hybridMultilevel"/>
    <w:tmpl w:val="D4848CAC"/>
    <w:lvl w:ilvl="0" w:tplc="9ECEB4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D243A1"/>
    <w:multiLevelType w:val="hybridMultilevel"/>
    <w:tmpl w:val="1AB60B22"/>
    <w:lvl w:ilvl="0" w:tplc="C6AE8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9F5239"/>
    <w:multiLevelType w:val="hybridMultilevel"/>
    <w:tmpl w:val="5FB0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8073F"/>
    <w:multiLevelType w:val="hybridMultilevel"/>
    <w:tmpl w:val="59D238C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641B6"/>
    <w:multiLevelType w:val="hybridMultilevel"/>
    <w:tmpl w:val="02D61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96B7C34"/>
    <w:multiLevelType w:val="hybridMultilevel"/>
    <w:tmpl w:val="FE48DC6E"/>
    <w:lvl w:ilvl="0" w:tplc="E50A3D56">
      <w:start w:val="1"/>
      <w:numFmt w:val="none"/>
      <w:lvlText w:val="4.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4937E59"/>
    <w:multiLevelType w:val="hybridMultilevel"/>
    <w:tmpl w:val="91A01848"/>
    <w:lvl w:ilvl="0" w:tplc="F4587C56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18AF305D"/>
    <w:multiLevelType w:val="hybridMultilevel"/>
    <w:tmpl w:val="202EECB4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0550ECA"/>
    <w:multiLevelType w:val="hybridMultilevel"/>
    <w:tmpl w:val="C98EC07A"/>
    <w:lvl w:ilvl="0" w:tplc="83783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243D6B7F"/>
    <w:multiLevelType w:val="hybridMultilevel"/>
    <w:tmpl w:val="4D18EB6A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D6C31E7"/>
    <w:multiLevelType w:val="hybridMultilevel"/>
    <w:tmpl w:val="36FCD87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21A39"/>
    <w:multiLevelType w:val="hybridMultilevel"/>
    <w:tmpl w:val="792624C0"/>
    <w:lvl w:ilvl="0" w:tplc="03507C1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240DB"/>
    <w:multiLevelType w:val="hybridMultilevel"/>
    <w:tmpl w:val="B85AD902"/>
    <w:lvl w:ilvl="0" w:tplc="33A21A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3062421"/>
    <w:multiLevelType w:val="hybridMultilevel"/>
    <w:tmpl w:val="68EC879A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52E6A86"/>
    <w:multiLevelType w:val="hybridMultilevel"/>
    <w:tmpl w:val="ADBCA4BC"/>
    <w:lvl w:ilvl="0" w:tplc="E4E6FE8C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B806B5"/>
    <w:multiLevelType w:val="hybridMultilevel"/>
    <w:tmpl w:val="1A684B5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92193"/>
    <w:multiLevelType w:val="hybridMultilevel"/>
    <w:tmpl w:val="6BAC1470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C5653E"/>
    <w:multiLevelType w:val="hybridMultilevel"/>
    <w:tmpl w:val="AA4A8692"/>
    <w:lvl w:ilvl="0" w:tplc="33A21A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117EBD"/>
    <w:multiLevelType w:val="hybridMultilevel"/>
    <w:tmpl w:val="E690E73E"/>
    <w:lvl w:ilvl="0" w:tplc="E4E6FE8C">
      <w:start w:val="1"/>
      <w:numFmt w:val="bullet"/>
      <w:lvlText w:val="−"/>
      <w:lvlJc w:val="left"/>
      <w:pPr>
        <w:tabs>
          <w:tab w:val="num" w:pos="1571"/>
        </w:tabs>
        <w:ind w:left="1571" w:firstLine="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B80E3E"/>
    <w:multiLevelType w:val="hybridMultilevel"/>
    <w:tmpl w:val="211441E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1F47F1C"/>
    <w:multiLevelType w:val="hybridMultilevel"/>
    <w:tmpl w:val="59C2D0D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58E2416"/>
    <w:multiLevelType w:val="hybridMultilevel"/>
    <w:tmpl w:val="AE767064"/>
    <w:lvl w:ilvl="0" w:tplc="E4E6FE8C">
      <w:start w:val="1"/>
      <w:numFmt w:val="bullet"/>
      <w:lvlText w:val="−"/>
      <w:lvlJc w:val="left"/>
      <w:pPr>
        <w:tabs>
          <w:tab w:val="num" w:pos="1571"/>
        </w:tabs>
        <w:ind w:left="1571" w:firstLine="0"/>
      </w:pPr>
      <w:rPr>
        <w:rFonts w:ascii="Courier New" w:hAnsi="Courier New" w:hint="default"/>
        <w:color w:val="auto"/>
      </w:rPr>
    </w:lvl>
    <w:lvl w:ilvl="1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C22D8"/>
    <w:multiLevelType w:val="hybridMultilevel"/>
    <w:tmpl w:val="CD8AD0A0"/>
    <w:lvl w:ilvl="0" w:tplc="FF38C3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4BC03D46"/>
    <w:multiLevelType w:val="hybridMultilevel"/>
    <w:tmpl w:val="2B84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451AB"/>
    <w:multiLevelType w:val="hybridMultilevel"/>
    <w:tmpl w:val="A3BCF4F4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AC7B1B"/>
    <w:multiLevelType w:val="multilevel"/>
    <w:tmpl w:val="3364F57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4E705654"/>
    <w:multiLevelType w:val="hybridMultilevel"/>
    <w:tmpl w:val="58809BBA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E911CB"/>
    <w:multiLevelType w:val="hybridMultilevel"/>
    <w:tmpl w:val="91249E06"/>
    <w:lvl w:ilvl="0" w:tplc="C3C605C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50464641"/>
    <w:multiLevelType w:val="hybridMultilevel"/>
    <w:tmpl w:val="F32201BA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6D2807"/>
    <w:multiLevelType w:val="hybridMultilevel"/>
    <w:tmpl w:val="C3B6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2F147B"/>
    <w:multiLevelType w:val="hybridMultilevel"/>
    <w:tmpl w:val="579A3C64"/>
    <w:lvl w:ilvl="0" w:tplc="34CA8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875496"/>
    <w:multiLevelType w:val="hybridMultilevel"/>
    <w:tmpl w:val="90FED97A"/>
    <w:lvl w:ilvl="0" w:tplc="9ECEB44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A594CF3A">
      <w:start w:val="1"/>
      <w:numFmt w:val="none"/>
      <w:lvlText w:val="4.5.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CBFE4E64">
      <w:start w:val="7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>
    <w:nsid w:val="5696081B"/>
    <w:multiLevelType w:val="hybridMultilevel"/>
    <w:tmpl w:val="33769C5A"/>
    <w:lvl w:ilvl="0" w:tplc="00000001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>
    <w:nsid w:val="57C740B0"/>
    <w:multiLevelType w:val="hybridMultilevel"/>
    <w:tmpl w:val="B330E99E"/>
    <w:lvl w:ilvl="0" w:tplc="E4E6FE8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2D6AA1"/>
    <w:multiLevelType w:val="hybridMultilevel"/>
    <w:tmpl w:val="019C108E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D986C4D"/>
    <w:multiLevelType w:val="hybridMultilevel"/>
    <w:tmpl w:val="0A44383A"/>
    <w:lvl w:ilvl="0" w:tplc="00000001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CF18AF"/>
    <w:multiLevelType w:val="hybridMultilevel"/>
    <w:tmpl w:val="2830201A"/>
    <w:lvl w:ilvl="0" w:tplc="9ECEB44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>
    <w:nsid w:val="6B6432B6"/>
    <w:multiLevelType w:val="hybridMultilevel"/>
    <w:tmpl w:val="591609C4"/>
    <w:lvl w:ilvl="0" w:tplc="837830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96CAE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DB05215"/>
    <w:multiLevelType w:val="hybridMultilevel"/>
    <w:tmpl w:val="95F0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B7F58"/>
    <w:multiLevelType w:val="hybridMultilevel"/>
    <w:tmpl w:val="5C76872C"/>
    <w:lvl w:ilvl="0" w:tplc="33A21AA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77F1CEE"/>
    <w:multiLevelType w:val="hybridMultilevel"/>
    <w:tmpl w:val="0344A068"/>
    <w:lvl w:ilvl="0" w:tplc="A84E2C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>
    <w:nsid w:val="7E6A08AB"/>
    <w:multiLevelType w:val="hybridMultilevel"/>
    <w:tmpl w:val="FA1479AE"/>
    <w:lvl w:ilvl="0" w:tplc="837830C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0"/>
  </w:num>
  <w:num w:numId="4">
    <w:abstractNumId w:val="48"/>
  </w:num>
  <w:num w:numId="5">
    <w:abstractNumId w:val="47"/>
  </w:num>
  <w:num w:numId="6">
    <w:abstractNumId w:val="0"/>
  </w:num>
  <w:num w:numId="7">
    <w:abstractNumId w:val="1"/>
  </w:num>
  <w:num w:numId="8">
    <w:abstractNumId w:val="2"/>
  </w:num>
  <w:num w:numId="9">
    <w:abstractNumId w:val="49"/>
  </w:num>
  <w:num w:numId="10">
    <w:abstractNumId w:val="13"/>
  </w:num>
  <w:num w:numId="11">
    <w:abstractNumId w:val="25"/>
  </w:num>
  <w:num w:numId="12">
    <w:abstractNumId w:val="24"/>
  </w:num>
  <w:num w:numId="13">
    <w:abstractNumId w:val="14"/>
  </w:num>
  <w:num w:numId="14">
    <w:abstractNumId w:val="43"/>
  </w:num>
  <w:num w:numId="15">
    <w:abstractNumId w:val="4"/>
  </w:num>
  <w:num w:numId="16">
    <w:abstractNumId w:val="32"/>
  </w:num>
  <w:num w:numId="17">
    <w:abstractNumId w:val="31"/>
  </w:num>
  <w:num w:numId="18">
    <w:abstractNumId w:val="6"/>
  </w:num>
  <w:num w:numId="19">
    <w:abstractNumId w:val="20"/>
  </w:num>
  <w:num w:numId="20">
    <w:abstractNumId w:val="15"/>
  </w:num>
  <w:num w:numId="21">
    <w:abstractNumId w:val="21"/>
  </w:num>
  <w:num w:numId="22">
    <w:abstractNumId w:val="29"/>
  </w:num>
  <w:num w:numId="23">
    <w:abstractNumId w:val="33"/>
  </w:num>
  <w:num w:numId="24">
    <w:abstractNumId w:val="5"/>
  </w:num>
  <w:num w:numId="25">
    <w:abstractNumId w:val="27"/>
  </w:num>
  <w:num w:numId="26">
    <w:abstractNumId w:val="11"/>
  </w:num>
  <w:num w:numId="27">
    <w:abstractNumId w:val="7"/>
  </w:num>
  <w:num w:numId="28">
    <w:abstractNumId w:val="28"/>
  </w:num>
  <w:num w:numId="29">
    <w:abstractNumId w:val="37"/>
  </w:num>
  <w:num w:numId="30">
    <w:abstractNumId w:val="41"/>
  </w:num>
  <w:num w:numId="31">
    <w:abstractNumId w:val="16"/>
  </w:num>
  <w:num w:numId="32">
    <w:abstractNumId w:val="34"/>
  </w:num>
  <w:num w:numId="33">
    <w:abstractNumId w:val="46"/>
  </w:num>
  <w:num w:numId="34">
    <w:abstractNumId w:val="44"/>
  </w:num>
  <w:num w:numId="35">
    <w:abstractNumId w:val="18"/>
  </w:num>
  <w:num w:numId="36">
    <w:abstractNumId w:val="26"/>
  </w:num>
  <w:num w:numId="37">
    <w:abstractNumId w:val="23"/>
  </w:num>
  <w:num w:numId="38">
    <w:abstractNumId w:val="30"/>
  </w:num>
  <w:num w:numId="39">
    <w:abstractNumId w:val="12"/>
  </w:num>
  <w:num w:numId="40">
    <w:abstractNumId w:val="40"/>
  </w:num>
  <w:num w:numId="41">
    <w:abstractNumId w:val="36"/>
  </w:num>
  <w:num w:numId="42">
    <w:abstractNumId w:val="42"/>
  </w:num>
  <w:num w:numId="43">
    <w:abstractNumId w:val="3"/>
  </w:num>
  <w:num w:numId="44">
    <w:abstractNumId w:val="9"/>
  </w:num>
  <w:num w:numId="45">
    <w:abstractNumId w:val="22"/>
  </w:num>
  <w:num w:numId="46">
    <w:abstractNumId w:val="17"/>
  </w:num>
  <w:num w:numId="47">
    <w:abstractNumId w:val="45"/>
  </w:num>
  <w:num w:numId="48">
    <w:abstractNumId w:val="19"/>
  </w:num>
  <w:num w:numId="49">
    <w:abstractNumId w:val="39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752"/>
    <w:rsid w:val="000F2ED0"/>
    <w:rsid w:val="001453CE"/>
    <w:rsid w:val="0015467C"/>
    <w:rsid w:val="001E2E5B"/>
    <w:rsid w:val="001F3528"/>
    <w:rsid w:val="00207420"/>
    <w:rsid w:val="00224752"/>
    <w:rsid w:val="00224B2A"/>
    <w:rsid w:val="0022711B"/>
    <w:rsid w:val="00234528"/>
    <w:rsid w:val="00294050"/>
    <w:rsid w:val="002A1971"/>
    <w:rsid w:val="002B4713"/>
    <w:rsid w:val="0032718A"/>
    <w:rsid w:val="003828B0"/>
    <w:rsid w:val="003D2579"/>
    <w:rsid w:val="003E215B"/>
    <w:rsid w:val="00413715"/>
    <w:rsid w:val="0045651E"/>
    <w:rsid w:val="00492E38"/>
    <w:rsid w:val="00494AB8"/>
    <w:rsid w:val="004D587B"/>
    <w:rsid w:val="005244F5"/>
    <w:rsid w:val="005312F4"/>
    <w:rsid w:val="0054108F"/>
    <w:rsid w:val="00576249"/>
    <w:rsid w:val="005D71AE"/>
    <w:rsid w:val="005F572B"/>
    <w:rsid w:val="00603970"/>
    <w:rsid w:val="0063380A"/>
    <w:rsid w:val="00636CF2"/>
    <w:rsid w:val="006B6617"/>
    <w:rsid w:val="006C6A15"/>
    <w:rsid w:val="007473B2"/>
    <w:rsid w:val="0076373C"/>
    <w:rsid w:val="0076732E"/>
    <w:rsid w:val="007B6910"/>
    <w:rsid w:val="00850442"/>
    <w:rsid w:val="0089724C"/>
    <w:rsid w:val="008C4B4B"/>
    <w:rsid w:val="008D67C4"/>
    <w:rsid w:val="00912980"/>
    <w:rsid w:val="00932C0D"/>
    <w:rsid w:val="00937093"/>
    <w:rsid w:val="009420E1"/>
    <w:rsid w:val="009919D0"/>
    <w:rsid w:val="00A27C98"/>
    <w:rsid w:val="00A3134E"/>
    <w:rsid w:val="00AC336E"/>
    <w:rsid w:val="00B0618C"/>
    <w:rsid w:val="00B3161C"/>
    <w:rsid w:val="00B421D6"/>
    <w:rsid w:val="00B91443"/>
    <w:rsid w:val="00BA46C0"/>
    <w:rsid w:val="00BC44D3"/>
    <w:rsid w:val="00BE2C89"/>
    <w:rsid w:val="00C3032B"/>
    <w:rsid w:val="00C5636C"/>
    <w:rsid w:val="00C5681A"/>
    <w:rsid w:val="00C707B3"/>
    <w:rsid w:val="00CA0E57"/>
    <w:rsid w:val="00CE6416"/>
    <w:rsid w:val="00D37D21"/>
    <w:rsid w:val="00DC2668"/>
    <w:rsid w:val="00E02184"/>
    <w:rsid w:val="00E226A4"/>
    <w:rsid w:val="00E75049"/>
    <w:rsid w:val="00E76BBD"/>
    <w:rsid w:val="00E96E61"/>
    <w:rsid w:val="00E96EC4"/>
    <w:rsid w:val="00EB1B2E"/>
    <w:rsid w:val="00EC4B03"/>
    <w:rsid w:val="00EF315F"/>
    <w:rsid w:val="00F355D6"/>
    <w:rsid w:val="00F52AA5"/>
    <w:rsid w:val="00F53839"/>
    <w:rsid w:val="00F86BE1"/>
    <w:rsid w:val="00FB46DA"/>
    <w:rsid w:val="00FE26EF"/>
    <w:rsid w:val="00FE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37093"/>
    <w:pPr>
      <w:keepNext/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B914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370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9405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40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37093"/>
    <w:pPr>
      <w:keepNext/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B914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370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9405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40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v-yam-ddt-2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Vedernikova</cp:lastModifiedBy>
  <cp:revision>2</cp:revision>
  <cp:lastPrinted>2019-12-17T13:41:00Z</cp:lastPrinted>
  <dcterms:created xsi:type="dcterms:W3CDTF">2019-12-17T13:42:00Z</dcterms:created>
  <dcterms:modified xsi:type="dcterms:W3CDTF">2019-12-17T13:42:00Z</dcterms:modified>
</cp:coreProperties>
</file>