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C18" w:rsidRDefault="00CF5C18" w:rsidP="007E28FB">
      <w:pPr>
        <w:pStyle w:val="3"/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>АДМИНИСТРАЦИЯ  ГАВРИЛОВ-ЯМСКОГО</w:t>
      </w:r>
    </w:p>
    <w:p w:rsidR="00CF5C18" w:rsidRDefault="00CF5C18" w:rsidP="007E28FB">
      <w:pPr>
        <w:pStyle w:val="3"/>
        <w:spacing w:after="0"/>
        <w:jc w:val="center"/>
        <w:rPr>
          <w:i/>
          <w:sz w:val="30"/>
          <w:szCs w:val="30"/>
        </w:rPr>
      </w:pPr>
      <w:r>
        <w:rPr>
          <w:sz w:val="30"/>
          <w:szCs w:val="30"/>
        </w:rPr>
        <w:t>МУНИЦИПАЛЬНОГО  РАЙОНА</w:t>
      </w:r>
    </w:p>
    <w:p w:rsidR="00CF5C18" w:rsidRDefault="00CF5C18" w:rsidP="007E28FB">
      <w:pPr>
        <w:suppressAutoHyphens/>
        <w:jc w:val="center"/>
        <w:rPr>
          <w:b/>
          <w:sz w:val="28"/>
          <w:szCs w:val="28"/>
          <w:lang w:eastAsia="ar-SA"/>
        </w:rPr>
      </w:pPr>
    </w:p>
    <w:p w:rsidR="00CF5C18" w:rsidRDefault="00CF5C18" w:rsidP="007E28FB">
      <w:pPr>
        <w:pStyle w:val="a3"/>
        <w:rPr>
          <w:b w:val="0"/>
          <w:sz w:val="40"/>
          <w:szCs w:val="40"/>
        </w:rPr>
      </w:pPr>
      <w:r>
        <w:rPr>
          <w:b w:val="0"/>
          <w:sz w:val="40"/>
          <w:szCs w:val="40"/>
        </w:rPr>
        <w:t>УПРАВЛЕНИЕ  ОБРАЗОВАНИЯ</w:t>
      </w:r>
    </w:p>
    <w:p w:rsidR="00CF5C18" w:rsidRDefault="00CF5C18" w:rsidP="007E28FB">
      <w:pPr>
        <w:pStyle w:val="a3"/>
        <w:rPr>
          <w:sz w:val="40"/>
          <w:szCs w:val="40"/>
        </w:rPr>
      </w:pPr>
    </w:p>
    <w:p w:rsidR="00CF5C18" w:rsidRDefault="00CF5C18" w:rsidP="007E28FB">
      <w:pPr>
        <w:pStyle w:val="a3"/>
        <w:rPr>
          <w:b w:val="0"/>
          <w:bCs w:val="0"/>
          <w:i/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Р И К А З</w:t>
      </w:r>
    </w:p>
    <w:p w:rsidR="00CF5C18" w:rsidRDefault="00CF5C18" w:rsidP="00CF5C18">
      <w:pPr>
        <w:pStyle w:val="3"/>
        <w:spacing w:after="0"/>
        <w:jc w:val="center"/>
        <w:rPr>
          <w:sz w:val="30"/>
          <w:szCs w:val="30"/>
        </w:rPr>
      </w:pPr>
    </w:p>
    <w:p w:rsidR="00CF5C18" w:rsidRDefault="00CF5C18" w:rsidP="00CF5C18">
      <w:pPr>
        <w:pStyle w:val="3"/>
        <w:rPr>
          <w:sz w:val="28"/>
          <w:szCs w:val="28"/>
        </w:rPr>
      </w:pPr>
    </w:p>
    <w:p w:rsidR="00CF5C18" w:rsidRDefault="00B967ED" w:rsidP="00CF5C18">
      <w:pPr>
        <w:pStyle w:val="3"/>
        <w:spacing w:after="0"/>
        <w:rPr>
          <w:sz w:val="28"/>
          <w:szCs w:val="28"/>
        </w:rPr>
      </w:pPr>
      <w:r>
        <w:rPr>
          <w:sz w:val="28"/>
          <w:szCs w:val="28"/>
        </w:rPr>
        <w:t>27.01.2021</w:t>
      </w:r>
      <w:r w:rsidR="0041671A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28</w:t>
      </w:r>
    </w:p>
    <w:p w:rsidR="00CF5C18" w:rsidRDefault="00CF5C18" w:rsidP="00CF5C18">
      <w:pPr>
        <w:suppressAutoHyphens/>
        <w:rPr>
          <w:sz w:val="28"/>
          <w:szCs w:val="28"/>
          <w:lang w:eastAsia="ar-SA"/>
        </w:rPr>
      </w:pPr>
    </w:p>
    <w:p w:rsidR="00DD25C8" w:rsidRPr="00DD25C8" w:rsidRDefault="00DD25C8" w:rsidP="00DD25C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DD25C8">
        <w:rPr>
          <w:color w:val="000000"/>
          <w:sz w:val="28"/>
          <w:szCs w:val="28"/>
        </w:rPr>
        <w:t xml:space="preserve"> проведении муниципального этапа областного конкурса </w:t>
      </w:r>
    </w:p>
    <w:p w:rsidR="00DD25C8" w:rsidRPr="00DD25C8" w:rsidRDefault="00DD25C8" w:rsidP="00DD25C8">
      <w:pPr>
        <w:rPr>
          <w:color w:val="000000"/>
          <w:sz w:val="28"/>
          <w:szCs w:val="28"/>
        </w:rPr>
      </w:pPr>
      <w:r w:rsidRPr="00DD25C8">
        <w:rPr>
          <w:color w:val="000000"/>
          <w:sz w:val="28"/>
          <w:szCs w:val="28"/>
        </w:rPr>
        <w:t xml:space="preserve">на лучшие учебно-методические материалы по организации работы </w:t>
      </w:r>
    </w:p>
    <w:p w:rsidR="00DD25C8" w:rsidRPr="00DD25C8" w:rsidRDefault="00DD25C8" w:rsidP="00DD25C8">
      <w:pPr>
        <w:rPr>
          <w:color w:val="000000"/>
          <w:sz w:val="28"/>
          <w:szCs w:val="28"/>
        </w:rPr>
      </w:pPr>
      <w:r w:rsidRPr="00DD25C8">
        <w:rPr>
          <w:color w:val="000000"/>
          <w:sz w:val="28"/>
          <w:szCs w:val="28"/>
        </w:rPr>
        <w:t>по пожарной безопасности в образовательных организациях</w:t>
      </w:r>
    </w:p>
    <w:p w:rsidR="00CF5C18" w:rsidRPr="005374B1" w:rsidRDefault="00CF5C18" w:rsidP="00CF5C18">
      <w:pPr>
        <w:shd w:val="clear" w:color="auto" w:fill="FFFFFF"/>
        <w:rPr>
          <w:bCs/>
          <w:spacing w:val="-7"/>
          <w:sz w:val="28"/>
          <w:szCs w:val="28"/>
        </w:rPr>
      </w:pPr>
    </w:p>
    <w:p w:rsidR="00CF5C18" w:rsidRDefault="00CF5C18" w:rsidP="00CF5C18">
      <w:pPr>
        <w:jc w:val="both"/>
        <w:rPr>
          <w:sz w:val="28"/>
          <w:szCs w:val="28"/>
        </w:rPr>
      </w:pPr>
    </w:p>
    <w:p w:rsidR="00CF5C18" w:rsidRDefault="00CF5C18" w:rsidP="00CF5C18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с календарём массовых мероприятий с участием обучающихся  образовательных организаций  Гаврилов-Ямског</w:t>
      </w:r>
      <w:r w:rsidR="00B967ED">
        <w:rPr>
          <w:sz w:val="28"/>
          <w:szCs w:val="28"/>
        </w:rPr>
        <w:t>о муниципального района  на 2020-2021</w:t>
      </w:r>
      <w:r>
        <w:rPr>
          <w:sz w:val="28"/>
          <w:szCs w:val="28"/>
        </w:rPr>
        <w:t xml:space="preserve"> учебный год, </w:t>
      </w:r>
    </w:p>
    <w:p w:rsidR="00CF5C18" w:rsidRDefault="00CF5C18" w:rsidP="00CF5C18">
      <w:pPr>
        <w:pStyle w:val="a5"/>
        <w:jc w:val="both"/>
        <w:rPr>
          <w:sz w:val="28"/>
          <w:szCs w:val="28"/>
        </w:rPr>
      </w:pPr>
    </w:p>
    <w:p w:rsidR="00CF5C18" w:rsidRDefault="00CF5C18" w:rsidP="00CF5C18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CF5C18" w:rsidRDefault="00CF5C18" w:rsidP="00CF5C18">
      <w:pPr>
        <w:jc w:val="both"/>
        <w:rPr>
          <w:sz w:val="28"/>
          <w:szCs w:val="28"/>
        </w:rPr>
      </w:pPr>
    </w:p>
    <w:p w:rsidR="00CF5C18" w:rsidRPr="00DD25C8" w:rsidRDefault="00CF5C18" w:rsidP="00CB5EBF">
      <w:pPr>
        <w:jc w:val="both"/>
        <w:rPr>
          <w:color w:val="000000"/>
          <w:sz w:val="28"/>
          <w:szCs w:val="28"/>
        </w:rPr>
      </w:pPr>
      <w:r w:rsidRPr="00180D76">
        <w:rPr>
          <w:sz w:val="28"/>
          <w:szCs w:val="28"/>
        </w:rPr>
        <w:t xml:space="preserve">1. Провести  в </w:t>
      </w:r>
      <w:r w:rsidRPr="005374B1">
        <w:rPr>
          <w:sz w:val="28"/>
          <w:szCs w:val="28"/>
        </w:rPr>
        <w:t>период</w:t>
      </w:r>
      <w:r w:rsidR="00B7259B" w:rsidRPr="00B7259B">
        <w:rPr>
          <w:sz w:val="28"/>
          <w:szCs w:val="28"/>
        </w:rPr>
        <w:t>с 01 февраля  по 12 марта</w:t>
      </w:r>
      <w:r w:rsidR="00B7259B" w:rsidRPr="00B7259B">
        <w:rPr>
          <w:color w:val="000000"/>
          <w:sz w:val="28"/>
          <w:szCs w:val="28"/>
        </w:rPr>
        <w:t>2021</w:t>
      </w:r>
      <w:r w:rsidR="00DD25C8">
        <w:rPr>
          <w:color w:val="000000"/>
          <w:sz w:val="28"/>
          <w:szCs w:val="28"/>
        </w:rPr>
        <w:t>года муниципальный этап</w:t>
      </w:r>
      <w:r w:rsidR="00DD25C8" w:rsidRPr="00DD25C8">
        <w:rPr>
          <w:color w:val="000000"/>
          <w:sz w:val="28"/>
          <w:szCs w:val="28"/>
        </w:rPr>
        <w:t xml:space="preserve"> областного конкурса на лучшие учебно-методические м</w:t>
      </w:r>
      <w:r w:rsidR="00DD25C8">
        <w:rPr>
          <w:color w:val="000000"/>
          <w:sz w:val="28"/>
          <w:szCs w:val="28"/>
        </w:rPr>
        <w:t xml:space="preserve">атериалы по организации работы </w:t>
      </w:r>
      <w:r w:rsidR="00DD25C8" w:rsidRPr="00DD25C8">
        <w:rPr>
          <w:color w:val="000000"/>
          <w:sz w:val="28"/>
          <w:szCs w:val="28"/>
        </w:rPr>
        <w:t>по пожарной безопасности</w:t>
      </w:r>
      <w:r w:rsidR="00DD25C8">
        <w:rPr>
          <w:color w:val="000000"/>
          <w:sz w:val="28"/>
          <w:szCs w:val="28"/>
        </w:rPr>
        <w:t xml:space="preserve"> в образовательных организациях </w:t>
      </w:r>
      <w:r w:rsidRPr="00180D76">
        <w:rPr>
          <w:bCs/>
          <w:spacing w:val="-7"/>
          <w:sz w:val="28"/>
          <w:szCs w:val="28"/>
        </w:rPr>
        <w:t>(далее-Конкурс).</w:t>
      </w:r>
    </w:p>
    <w:p w:rsidR="00CF5C18" w:rsidRDefault="00CF5C18" w:rsidP="00CF5C18">
      <w:pPr>
        <w:shd w:val="clear" w:color="auto" w:fill="FFFFFF"/>
        <w:jc w:val="both"/>
        <w:rPr>
          <w:sz w:val="28"/>
          <w:szCs w:val="28"/>
        </w:rPr>
      </w:pPr>
    </w:p>
    <w:p w:rsidR="00CF5C18" w:rsidRPr="00180D76" w:rsidRDefault="00CF5C18" w:rsidP="00CF5C18">
      <w:pPr>
        <w:shd w:val="clear" w:color="auto" w:fill="FFFFFF"/>
        <w:jc w:val="both"/>
        <w:rPr>
          <w:bCs/>
          <w:spacing w:val="-7"/>
          <w:sz w:val="28"/>
          <w:szCs w:val="28"/>
        </w:rPr>
      </w:pPr>
      <w:r>
        <w:rPr>
          <w:sz w:val="28"/>
          <w:szCs w:val="28"/>
        </w:rPr>
        <w:t xml:space="preserve">2.  Утвердить  Положение  о проведении   Конкурса 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Приложение). </w:t>
      </w:r>
    </w:p>
    <w:p w:rsidR="00CF5C18" w:rsidRDefault="00CF5C18" w:rsidP="00CF5C18">
      <w:pPr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F5C18" w:rsidRPr="00180D76" w:rsidRDefault="00CF5C18" w:rsidP="00CF5C18">
      <w:pPr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80D76">
        <w:rPr>
          <w:sz w:val="28"/>
          <w:szCs w:val="28"/>
        </w:rPr>
        <w:t>Поручить организацию и  проведение  К</w:t>
      </w:r>
      <w:r>
        <w:rPr>
          <w:sz w:val="28"/>
          <w:szCs w:val="28"/>
        </w:rPr>
        <w:t xml:space="preserve">онкурса муниципальному </w:t>
      </w:r>
      <w:r w:rsidRPr="00180D76">
        <w:rPr>
          <w:sz w:val="28"/>
          <w:szCs w:val="28"/>
        </w:rPr>
        <w:t xml:space="preserve">   бюджетному   учреждению    допо</w:t>
      </w:r>
      <w:r>
        <w:rPr>
          <w:sz w:val="28"/>
          <w:szCs w:val="28"/>
        </w:rPr>
        <w:t>лнительного   образования  «Дворец</w:t>
      </w:r>
      <w:r w:rsidRPr="00180D76">
        <w:rPr>
          <w:sz w:val="28"/>
          <w:szCs w:val="28"/>
        </w:rPr>
        <w:t xml:space="preserve"> детского творчества</w:t>
      </w:r>
      <w:r>
        <w:rPr>
          <w:sz w:val="28"/>
          <w:szCs w:val="28"/>
        </w:rPr>
        <w:t>»  (Жукова Н.Н.</w:t>
      </w:r>
      <w:r w:rsidRPr="00180D76">
        <w:rPr>
          <w:sz w:val="28"/>
          <w:szCs w:val="28"/>
        </w:rPr>
        <w:t xml:space="preserve">). </w:t>
      </w:r>
    </w:p>
    <w:p w:rsidR="00CF5C18" w:rsidRDefault="00CF5C18" w:rsidP="00CF5C18">
      <w:pPr>
        <w:pStyle w:val="a7"/>
        <w:shd w:val="clear" w:color="auto" w:fill="FFFFFF"/>
        <w:tabs>
          <w:tab w:val="left" w:pos="0"/>
        </w:tabs>
        <w:autoSpaceDE w:val="0"/>
        <w:autoSpaceDN w:val="0"/>
        <w:adjustRightInd w:val="0"/>
        <w:ind w:left="0"/>
        <w:jc w:val="both"/>
        <w:rPr>
          <w:b/>
          <w:i/>
          <w:color w:val="000000"/>
          <w:sz w:val="28"/>
          <w:szCs w:val="28"/>
        </w:rPr>
      </w:pPr>
    </w:p>
    <w:p w:rsidR="00CF5C18" w:rsidRDefault="00CF5C18" w:rsidP="00CF5C18">
      <w:pPr>
        <w:suppressAutoHyphens/>
        <w:rPr>
          <w:sz w:val="28"/>
          <w:szCs w:val="28"/>
        </w:rPr>
      </w:pPr>
    </w:p>
    <w:p w:rsidR="00CF5C18" w:rsidRDefault="00CF5C18" w:rsidP="00CF5C18">
      <w:pPr>
        <w:jc w:val="both"/>
        <w:rPr>
          <w:sz w:val="28"/>
          <w:szCs w:val="28"/>
        </w:rPr>
      </w:pPr>
    </w:p>
    <w:p w:rsidR="00CF5C18" w:rsidRDefault="00CF5C18" w:rsidP="00CF5C18">
      <w:pPr>
        <w:jc w:val="both"/>
        <w:rPr>
          <w:sz w:val="28"/>
          <w:szCs w:val="28"/>
        </w:rPr>
      </w:pPr>
    </w:p>
    <w:p w:rsidR="00CF5C18" w:rsidRDefault="00CF5C18" w:rsidP="00CF5C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Начальник управления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724F4">
        <w:rPr>
          <w:sz w:val="28"/>
          <w:szCs w:val="28"/>
        </w:rPr>
        <w:t xml:space="preserve">  А.Ю. Романюк</w:t>
      </w:r>
    </w:p>
    <w:p w:rsidR="00CF5C18" w:rsidRDefault="00CF5C18" w:rsidP="00CF5C18">
      <w:pPr>
        <w:jc w:val="both"/>
        <w:rPr>
          <w:sz w:val="28"/>
          <w:szCs w:val="28"/>
        </w:rPr>
      </w:pPr>
    </w:p>
    <w:p w:rsidR="00CF5C18" w:rsidRDefault="00CF5C18" w:rsidP="00CF5C18">
      <w:pPr>
        <w:jc w:val="both"/>
        <w:rPr>
          <w:sz w:val="28"/>
          <w:szCs w:val="28"/>
        </w:rPr>
      </w:pPr>
    </w:p>
    <w:p w:rsidR="00CF5C18" w:rsidRDefault="00CF5C18" w:rsidP="002F588A">
      <w:pPr>
        <w:pStyle w:val="p4"/>
        <w:shd w:val="clear" w:color="auto" w:fill="FFFFFF"/>
        <w:spacing w:before="0" w:beforeAutospacing="0" w:after="0" w:afterAutospacing="0"/>
        <w:rPr>
          <w:rStyle w:val="s1"/>
          <w:bCs/>
          <w:color w:val="000000"/>
        </w:rPr>
      </w:pPr>
    </w:p>
    <w:p w:rsidR="00CF5C18" w:rsidRDefault="00CF5C18" w:rsidP="00CF5C18">
      <w:pPr>
        <w:pStyle w:val="p4"/>
        <w:shd w:val="clear" w:color="auto" w:fill="FFFFFF"/>
        <w:spacing w:before="0" w:beforeAutospacing="0" w:after="0" w:afterAutospacing="0"/>
        <w:ind w:firstLine="271"/>
        <w:jc w:val="center"/>
        <w:rPr>
          <w:rStyle w:val="s1"/>
          <w:bCs/>
          <w:color w:val="000000"/>
        </w:rPr>
      </w:pPr>
    </w:p>
    <w:p w:rsidR="00DD25C8" w:rsidRDefault="00DD25C8" w:rsidP="00B7259B">
      <w:pPr>
        <w:pStyle w:val="p4"/>
        <w:shd w:val="clear" w:color="auto" w:fill="FFFFFF"/>
        <w:spacing w:before="0" w:beforeAutospacing="0" w:after="0" w:afterAutospacing="0"/>
        <w:ind w:left="709"/>
        <w:rPr>
          <w:rStyle w:val="s1"/>
          <w:bCs/>
          <w:color w:val="000000"/>
        </w:rPr>
      </w:pPr>
    </w:p>
    <w:p w:rsidR="00DD25C8" w:rsidRDefault="00DD25C8" w:rsidP="00CF5C18">
      <w:pPr>
        <w:pStyle w:val="p4"/>
        <w:shd w:val="clear" w:color="auto" w:fill="FFFFFF"/>
        <w:spacing w:before="0" w:beforeAutospacing="0" w:after="0" w:afterAutospacing="0"/>
        <w:ind w:firstLine="271"/>
        <w:jc w:val="center"/>
        <w:rPr>
          <w:rStyle w:val="s1"/>
          <w:bCs/>
          <w:color w:val="000000"/>
        </w:rPr>
      </w:pPr>
    </w:p>
    <w:p w:rsidR="00B7259B" w:rsidRDefault="00B7259B" w:rsidP="00CF5C18">
      <w:pPr>
        <w:pStyle w:val="p4"/>
        <w:shd w:val="clear" w:color="auto" w:fill="FFFFFF"/>
        <w:spacing w:before="0" w:beforeAutospacing="0" w:after="0" w:afterAutospacing="0"/>
        <w:ind w:firstLine="271"/>
        <w:jc w:val="center"/>
        <w:rPr>
          <w:rStyle w:val="s1"/>
          <w:bCs/>
          <w:color w:val="000000"/>
        </w:rPr>
      </w:pPr>
    </w:p>
    <w:p w:rsidR="00B7259B" w:rsidRDefault="00B7259B" w:rsidP="00CF5C18">
      <w:pPr>
        <w:pStyle w:val="p4"/>
        <w:shd w:val="clear" w:color="auto" w:fill="FFFFFF"/>
        <w:spacing w:before="0" w:beforeAutospacing="0" w:after="0" w:afterAutospacing="0"/>
        <w:ind w:firstLine="271"/>
        <w:jc w:val="center"/>
        <w:rPr>
          <w:rStyle w:val="s1"/>
          <w:bCs/>
          <w:color w:val="000000"/>
        </w:rPr>
      </w:pPr>
    </w:p>
    <w:p w:rsidR="00B7259B" w:rsidRDefault="00B7259B" w:rsidP="00CF5C18">
      <w:pPr>
        <w:pStyle w:val="p4"/>
        <w:shd w:val="clear" w:color="auto" w:fill="FFFFFF"/>
        <w:spacing w:before="0" w:beforeAutospacing="0" w:after="0" w:afterAutospacing="0"/>
        <w:ind w:firstLine="271"/>
        <w:jc w:val="center"/>
        <w:rPr>
          <w:rStyle w:val="s1"/>
          <w:bCs/>
          <w:color w:val="000000"/>
        </w:rPr>
      </w:pPr>
    </w:p>
    <w:p w:rsidR="00CF5C18" w:rsidRDefault="00CF5C18" w:rsidP="00CF5C18">
      <w:pPr>
        <w:pStyle w:val="p4"/>
        <w:shd w:val="clear" w:color="auto" w:fill="FFFFFF"/>
        <w:spacing w:before="0" w:beforeAutospacing="0" w:after="0" w:afterAutospacing="0"/>
        <w:ind w:firstLine="271"/>
        <w:jc w:val="center"/>
        <w:rPr>
          <w:rStyle w:val="s1"/>
          <w:bCs/>
          <w:color w:val="000000"/>
        </w:rPr>
      </w:pPr>
      <w:r w:rsidRPr="0093530B">
        <w:rPr>
          <w:rStyle w:val="s1"/>
          <w:bCs/>
          <w:color w:val="000000"/>
        </w:rPr>
        <w:t>Приложение к приказу</w:t>
      </w:r>
    </w:p>
    <w:p w:rsidR="00CF5C18" w:rsidRDefault="00CF5C18" w:rsidP="00CF5C18">
      <w:pPr>
        <w:pStyle w:val="p4"/>
        <w:shd w:val="clear" w:color="auto" w:fill="FFFFFF"/>
        <w:spacing w:before="0" w:beforeAutospacing="0" w:after="0" w:afterAutospacing="0"/>
        <w:ind w:firstLine="271"/>
        <w:jc w:val="center"/>
        <w:rPr>
          <w:rStyle w:val="s1"/>
          <w:bCs/>
          <w:color w:val="000000"/>
        </w:rPr>
      </w:pPr>
      <w:r>
        <w:rPr>
          <w:rStyle w:val="s1"/>
          <w:bCs/>
          <w:color w:val="000000"/>
        </w:rPr>
        <w:t xml:space="preserve"> Управления образования</w:t>
      </w:r>
    </w:p>
    <w:p w:rsidR="00CF5C18" w:rsidRDefault="00B7259B" w:rsidP="00CF5C18">
      <w:pPr>
        <w:pStyle w:val="p4"/>
        <w:shd w:val="clear" w:color="auto" w:fill="FFFFFF"/>
        <w:spacing w:before="0" w:beforeAutospacing="0" w:after="0" w:afterAutospacing="0"/>
        <w:ind w:firstLine="271"/>
        <w:jc w:val="center"/>
        <w:rPr>
          <w:rStyle w:val="s1"/>
          <w:bCs/>
          <w:color w:val="000000"/>
        </w:rPr>
      </w:pPr>
      <w:r>
        <w:rPr>
          <w:rStyle w:val="s1"/>
          <w:bCs/>
          <w:color w:val="000000"/>
        </w:rPr>
        <w:t xml:space="preserve">                 от 27.01.2021</w:t>
      </w:r>
      <w:r w:rsidR="008526F6">
        <w:rPr>
          <w:rStyle w:val="s1"/>
          <w:bCs/>
          <w:color w:val="000000"/>
        </w:rPr>
        <w:t xml:space="preserve">№ </w:t>
      </w:r>
      <w:r>
        <w:rPr>
          <w:rStyle w:val="s1"/>
          <w:bCs/>
          <w:color w:val="000000"/>
        </w:rPr>
        <w:t>2</w:t>
      </w:r>
      <w:r w:rsidR="000E5CD2">
        <w:rPr>
          <w:rStyle w:val="s1"/>
          <w:bCs/>
          <w:color w:val="000000"/>
        </w:rPr>
        <w:t>8</w:t>
      </w:r>
      <w:bookmarkStart w:id="0" w:name="_GoBack"/>
      <w:bookmarkEnd w:id="0"/>
    </w:p>
    <w:p w:rsidR="00081D23" w:rsidRDefault="00081D23" w:rsidP="00081D23">
      <w:pPr>
        <w:jc w:val="center"/>
        <w:rPr>
          <w:b/>
          <w:color w:val="000000"/>
          <w:sz w:val="28"/>
          <w:szCs w:val="28"/>
        </w:rPr>
      </w:pPr>
    </w:p>
    <w:p w:rsidR="00B7259B" w:rsidRPr="00B7259B" w:rsidRDefault="00B7259B" w:rsidP="00B7259B">
      <w:pPr>
        <w:jc w:val="center"/>
        <w:rPr>
          <w:b/>
          <w:color w:val="000000"/>
          <w:sz w:val="24"/>
          <w:szCs w:val="26"/>
        </w:rPr>
      </w:pPr>
      <w:r w:rsidRPr="00B7259B">
        <w:rPr>
          <w:b/>
          <w:color w:val="000000"/>
          <w:sz w:val="24"/>
          <w:szCs w:val="26"/>
        </w:rPr>
        <w:t>ПОЛОЖЕНИЕ</w:t>
      </w:r>
    </w:p>
    <w:p w:rsidR="00B7259B" w:rsidRPr="00B7259B" w:rsidRDefault="00B7259B" w:rsidP="00B7259B">
      <w:pPr>
        <w:jc w:val="center"/>
        <w:rPr>
          <w:b/>
          <w:color w:val="000000"/>
          <w:sz w:val="24"/>
          <w:szCs w:val="26"/>
        </w:rPr>
      </w:pPr>
      <w:r w:rsidRPr="00B7259B">
        <w:rPr>
          <w:b/>
          <w:color w:val="000000"/>
          <w:sz w:val="24"/>
          <w:szCs w:val="26"/>
        </w:rPr>
        <w:t xml:space="preserve">о проведении муниципального этапа областного конкурса </w:t>
      </w:r>
    </w:p>
    <w:p w:rsidR="00B7259B" w:rsidRPr="00B7259B" w:rsidRDefault="00B7259B" w:rsidP="00B7259B">
      <w:pPr>
        <w:jc w:val="center"/>
        <w:rPr>
          <w:b/>
          <w:color w:val="000000"/>
          <w:sz w:val="24"/>
          <w:szCs w:val="26"/>
        </w:rPr>
      </w:pPr>
      <w:r w:rsidRPr="00B7259B">
        <w:rPr>
          <w:b/>
          <w:color w:val="000000"/>
          <w:sz w:val="24"/>
          <w:szCs w:val="26"/>
        </w:rPr>
        <w:t xml:space="preserve">на лучшие учебно-методические материалы по организации работы </w:t>
      </w:r>
    </w:p>
    <w:p w:rsidR="00B7259B" w:rsidRPr="00B7259B" w:rsidRDefault="00B7259B" w:rsidP="00B7259B">
      <w:pPr>
        <w:jc w:val="center"/>
        <w:rPr>
          <w:b/>
          <w:color w:val="000000"/>
          <w:sz w:val="24"/>
          <w:szCs w:val="26"/>
        </w:rPr>
      </w:pPr>
      <w:r w:rsidRPr="00B7259B">
        <w:rPr>
          <w:b/>
          <w:color w:val="000000"/>
          <w:sz w:val="24"/>
          <w:szCs w:val="26"/>
        </w:rPr>
        <w:t>по пожарной безопасности  в образовательных организациях</w:t>
      </w:r>
    </w:p>
    <w:p w:rsidR="00B7259B" w:rsidRPr="00B7259B" w:rsidRDefault="00B7259B" w:rsidP="00B7259B">
      <w:pPr>
        <w:spacing w:before="240" w:after="120"/>
        <w:jc w:val="center"/>
        <w:rPr>
          <w:b/>
          <w:color w:val="000000"/>
          <w:sz w:val="24"/>
          <w:szCs w:val="26"/>
        </w:rPr>
      </w:pPr>
      <w:r w:rsidRPr="00B7259B">
        <w:rPr>
          <w:b/>
          <w:color w:val="000000"/>
          <w:sz w:val="24"/>
          <w:szCs w:val="26"/>
        </w:rPr>
        <w:t>1. Общие положения</w:t>
      </w:r>
    </w:p>
    <w:p w:rsidR="00B7259B" w:rsidRPr="00B7259B" w:rsidRDefault="00B7259B" w:rsidP="00B7259B">
      <w:pPr>
        <w:ind w:firstLine="709"/>
        <w:jc w:val="both"/>
        <w:rPr>
          <w:color w:val="000000"/>
          <w:sz w:val="24"/>
          <w:szCs w:val="26"/>
        </w:rPr>
      </w:pPr>
      <w:r w:rsidRPr="00B7259B">
        <w:rPr>
          <w:color w:val="000000"/>
          <w:sz w:val="24"/>
          <w:szCs w:val="26"/>
        </w:rPr>
        <w:t>1.1. Положение о проведении муниципального этапа областного конкурса  на лучшие учебно-методические материалы по организации работы по пожарной безопасности в образовательных организациях (далее – Конкурс) определяет цель, задачи, сроки, порядок и условия проведения, а также категорию участников Конкурса.</w:t>
      </w:r>
    </w:p>
    <w:p w:rsidR="00B7259B" w:rsidRPr="00B7259B" w:rsidRDefault="00B7259B" w:rsidP="00B7259B">
      <w:pPr>
        <w:ind w:firstLine="709"/>
        <w:jc w:val="both"/>
        <w:rPr>
          <w:sz w:val="24"/>
          <w:szCs w:val="26"/>
        </w:rPr>
      </w:pPr>
      <w:r w:rsidRPr="00B7259B">
        <w:rPr>
          <w:color w:val="000000"/>
          <w:sz w:val="24"/>
          <w:szCs w:val="26"/>
        </w:rPr>
        <w:t>1.2. Цель К</w:t>
      </w:r>
      <w:r w:rsidRPr="00B7259B">
        <w:rPr>
          <w:sz w:val="24"/>
          <w:szCs w:val="26"/>
        </w:rPr>
        <w:t>онкурса – улучшение качества обучения мерам пожарной безопасности обучающихся образовательных организаций.</w:t>
      </w:r>
    </w:p>
    <w:p w:rsidR="00B7259B" w:rsidRPr="00B7259B" w:rsidRDefault="00B7259B" w:rsidP="00B7259B">
      <w:pPr>
        <w:ind w:firstLine="709"/>
        <w:jc w:val="both"/>
        <w:rPr>
          <w:sz w:val="24"/>
          <w:szCs w:val="26"/>
        </w:rPr>
      </w:pPr>
      <w:r w:rsidRPr="00B7259B">
        <w:rPr>
          <w:sz w:val="24"/>
          <w:szCs w:val="26"/>
        </w:rPr>
        <w:t>Задачи Конкурса:</w:t>
      </w:r>
    </w:p>
    <w:p w:rsidR="00B7259B" w:rsidRPr="00B7259B" w:rsidRDefault="00B7259B" w:rsidP="00B7259B">
      <w:pPr>
        <w:numPr>
          <w:ilvl w:val="0"/>
          <w:numId w:val="21"/>
        </w:numPr>
        <w:tabs>
          <w:tab w:val="num" w:pos="0"/>
          <w:tab w:val="left" w:pos="709"/>
        </w:tabs>
        <w:ind w:left="709" w:hanging="425"/>
        <w:jc w:val="both"/>
        <w:rPr>
          <w:sz w:val="24"/>
          <w:szCs w:val="26"/>
        </w:rPr>
      </w:pPr>
      <w:r w:rsidRPr="00B7259B">
        <w:rPr>
          <w:sz w:val="24"/>
          <w:szCs w:val="26"/>
        </w:rPr>
        <w:t xml:space="preserve">осуществление противопожарной пропаганды в образовательных организациях; </w:t>
      </w:r>
    </w:p>
    <w:p w:rsidR="00B7259B" w:rsidRPr="00B7259B" w:rsidRDefault="00B7259B" w:rsidP="00B7259B">
      <w:pPr>
        <w:numPr>
          <w:ilvl w:val="0"/>
          <w:numId w:val="21"/>
        </w:numPr>
        <w:tabs>
          <w:tab w:val="num" w:pos="0"/>
          <w:tab w:val="left" w:pos="709"/>
        </w:tabs>
        <w:ind w:left="709" w:hanging="425"/>
        <w:jc w:val="both"/>
        <w:rPr>
          <w:sz w:val="24"/>
          <w:szCs w:val="26"/>
        </w:rPr>
      </w:pPr>
      <w:r w:rsidRPr="00B7259B">
        <w:rPr>
          <w:sz w:val="24"/>
          <w:szCs w:val="26"/>
        </w:rPr>
        <w:t>обучение детей безопасному поведению и действиям в условиях пожара, привлечение их к предупреждению и тушению пожаров, обучение действиям в условиях пожара;</w:t>
      </w:r>
    </w:p>
    <w:p w:rsidR="00B7259B" w:rsidRPr="00B7259B" w:rsidRDefault="00B7259B" w:rsidP="00B7259B">
      <w:pPr>
        <w:numPr>
          <w:ilvl w:val="0"/>
          <w:numId w:val="21"/>
        </w:numPr>
        <w:tabs>
          <w:tab w:val="num" w:pos="0"/>
          <w:tab w:val="left" w:pos="709"/>
        </w:tabs>
        <w:ind w:left="709" w:hanging="425"/>
        <w:jc w:val="both"/>
        <w:rPr>
          <w:sz w:val="24"/>
          <w:szCs w:val="26"/>
        </w:rPr>
      </w:pPr>
      <w:r w:rsidRPr="00B7259B">
        <w:rPr>
          <w:sz w:val="24"/>
          <w:szCs w:val="26"/>
        </w:rPr>
        <w:t xml:space="preserve">создание условий для повышения общей культуры </w:t>
      </w:r>
      <w:proofErr w:type="spellStart"/>
      <w:r w:rsidRPr="00B7259B">
        <w:rPr>
          <w:sz w:val="24"/>
          <w:szCs w:val="26"/>
        </w:rPr>
        <w:t>пожаробезопасного</w:t>
      </w:r>
      <w:proofErr w:type="spellEnd"/>
      <w:r w:rsidRPr="00B7259B">
        <w:rPr>
          <w:sz w:val="24"/>
          <w:szCs w:val="26"/>
        </w:rPr>
        <w:t xml:space="preserve"> поведения, профилактики пожаров;</w:t>
      </w:r>
    </w:p>
    <w:p w:rsidR="00B7259B" w:rsidRPr="00B7259B" w:rsidRDefault="00B7259B" w:rsidP="00B7259B">
      <w:pPr>
        <w:numPr>
          <w:ilvl w:val="0"/>
          <w:numId w:val="21"/>
        </w:numPr>
        <w:tabs>
          <w:tab w:val="num" w:pos="0"/>
          <w:tab w:val="left" w:pos="709"/>
        </w:tabs>
        <w:ind w:left="709" w:hanging="425"/>
        <w:jc w:val="both"/>
        <w:rPr>
          <w:sz w:val="24"/>
          <w:szCs w:val="26"/>
        </w:rPr>
      </w:pPr>
      <w:r w:rsidRPr="00B7259B">
        <w:rPr>
          <w:sz w:val="24"/>
          <w:szCs w:val="26"/>
        </w:rPr>
        <w:t xml:space="preserve">привлечение внимания педагогической общественности к важности изучения курса «Основы безопасности жизнедеятельности», повышение его статуса; </w:t>
      </w:r>
    </w:p>
    <w:p w:rsidR="00B7259B" w:rsidRPr="00B7259B" w:rsidRDefault="00B7259B" w:rsidP="00B7259B">
      <w:pPr>
        <w:numPr>
          <w:ilvl w:val="0"/>
          <w:numId w:val="21"/>
        </w:numPr>
        <w:tabs>
          <w:tab w:val="num" w:pos="0"/>
          <w:tab w:val="left" w:pos="709"/>
        </w:tabs>
        <w:ind w:left="709" w:hanging="425"/>
        <w:jc w:val="both"/>
        <w:rPr>
          <w:sz w:val="24"/>
          <w:szCs w:val="26"/>
        </w:rPr>
      </w:pPr>
      <w:r w:rsidRPr="00B7259B">
        <w:rPr>
          <w:sz w:val="24"/>
          <w:szCs w:val="26"/>
        </w:rPr>
        <w:t>активизация новых информационных технологий для пропаганды пожарной безопасности в образовательных учреждениях.</w:t>
      </w:r>
    </w:p>
    <w:p w:rsidR="00B7259B" w:rsidRPr="00B7259B" w:rsidRDefault="00B7259B" w:rsidP="00B7259B">
      <w:pPr>
        <w:tabs>
          <w:tab w:val="left" w:pos="900"/>
        </w:tabs>
        <w:ind w:firstLine="709"/>
        <w:jc w:val="both"/>
        <w:rPr>
          <w:color w:val="000000"/>
          <w:sz w:val="24"/>
          <w:szCs w:val="26"/>
        </w:rPr>
      </w:pPr>
      <w:r w:rsidRPr="00B7259B">
        <w:rPr>
          <w:color w:val="000000"/>
          <w:sz w:val="24"/>
          <w:szCs w:val="26"/>
        </w:rPr>
        <w:t>1.3. Организаторами Конкурса являются: Управление образования Администрации Гаврилов-Ямского муниципального района и муниципальное бюджетное учреждение дополнительного образования «Дворец детского творчества».</w:t>
      </w:r>
    </w:p>
    <w:p w:rsidR="00B7259B" w:rsidRPr="00B7259B" w:rsidRDefault="00B7259B" w:rsidP="00B7259B">
      <w:pPr>
        <w:tabs>
          <w:tab w:val="left" w:pos="900"/>
        </w:tabs>
        <w:ind w:firstLine="709"/>
        <w:jc w:val="both"/>
        <w:rPr>
          <w:color w:val="000000"/>
          <w:sz w:val="24"/>
          <w:szCs w:val="26"/>
        </w:rPr>
      </w:pPr>
      <w:r w:rsidRPr="00B7259B">
        <w:rPr>
          <w:sz w:val="24"/>
          <w:szCs w:val="26"/>
        </w:rPr>
        <w:t>1.4.  Проведение</w:t>
      </w:r>
      <w:r w:rsidRPr="00B7259B">
        <w:rPr>
          <w:color w:val="000000"/>
          <w:sz w:val="24"/>
          <w:szCs w:val="26"/>
        </w:rPr>
        <w:t xml:space="preserve"> Конкурса осуществляет муниципальное бюджетное учреждение дополнительного образования «Дворец детского творчества» (далее – МБУ ДО ДДТ).</w:t>
      </w:r>
    </w:p>
    <w:p w:rsidR="00B7259B" w:rsidRPr="00B7259B" w:rsidRDefault="00B7259B" w:rsidP="00B7259B">
      <w:pPr>
        <w:tabs>
          <w:tab w:val="left" w:pos="900"/>
        </w:tabs>
        <w:ind w:firstLine="709"/>
        <w:jc w:val="both"/>
        <w:rPr>
          <w:color w:val="000000"/>
          <w:sz w:val="24"/>
          <w:szCs w:val="26"/>
        </w:rPr>
      </w:pPr>
    </w:p>
    <w:p w:rsidR="00B7259B" w:rsidRPr="00B7259B" w:rsidRDefault="00B7259B" w:rsidP="00B7259B">
      <w:pPr>
        <w:spacing w:before="240" w:after="120"/>
        <w:jc w:val="center"/>
        <w:rPr>
          <w:b/>
          <w:color w:val="000000"/>
          <w:sz w:val="24"/>
          <w:szCs w:val="26"/>
        </w:rPr>
      </w:pPr>
      <w:r w:rsidRPr="00B7259B">
        <w:rPr>
          <w:b/>
          <w:color w:val="000000"/>
          <w:sz w:val="24"/>
          <w:szCs w:val="26"/>
        </w:rPr>
        <w:t>2. Руководство Конкурсом</w:t>
      </w:r>
    </w:p>
    <w:p w:rsidR="00B7259B" w:rsidRPr="00B7259B" w:rsidRDefault="00B7259B" w:rsidP="00B7259B">
      <w:pPr>
        <w:tabs>
          <w:tab w:val="left" w:pos="0"/>
          <w:tab w:val="left" w:pos="993"/>
        </w:tabs>
        <w:ind w:firstLine="720"/>
        <w:jc w:val="both"/>
        <w:rPr>
          <w:color w:val="000000"/>
          <w:sz w:val="24"/>
          <w:szCs w:val="26"/>
        </w:rPr>
      </w:pPr>
      <w:r w:rsidRPr="00B7259B">
        <w:rPr>
          <w:sz w:val="24"/>
          <w:szCs w:val="26"/>
        </w:rPr>
        <w:t xml:space="preserve">2.1. </w:t>
      </w:r>
      <w:r w:rsidRPr="00B7259B">
        <w:rPr>
          <w:color w:val="000000"/>
          <w:sz w:val="24"/>
          <w:szCs w:val="26"/>
        </w:rPr>
        <w:t>Общее руководство Конкурсом осуществляет организационный комитет (далее – Оргкомитет).</w:t>
      </w:r>
    </w:p>
    <w:p w:rsidR="00B7259B" w:rsidRPr="00B7259B" w:rsidRDefault="00B7259B" w:rsidP="00B7259B">
      <w:pPr>
        <w:tabs>
          <w:tab w:val="left" w:pos="0"/>
        </w:tabs>
        <w:ind w:firstLine="720"/>
        <w:jc w:val="both"/>
        <w:rPr>
          <w:sz w:val="24"/>
          <w:szCs w:val="26"/>
        </w:rPr>
      </w:pPr>
      <w:r w:rsidRPr="00B7259B">
        <w:rPr>
          <w:sz w:val="24"/>
          <w:szCs w:val="26"/>
        </w:rPr>
        <w:t>2.2. Оргкомитет:</w:t>
      </w:r>
    </w:p>
    <w:p w:rsidR="00B7259B" w:rsidRPr="00B7259B" w:rsidRDefault="00B7259B" w:rsidP="00B7259B">
      <w:pPr>
        <w:numPr>
          <w:ilvl w:val="0"/>
          <w:numId w:val="22"/>
        </w:numPr>
        <w:tabs>
          <w:tab w:val="left" w:pos="0"/>
        </w:tabs>
        <w:ind w:left="567" w:hanging="283"/>
        <w:jc w:val="both"/>
        <w:rPr>
          <w:sz w:val="24"/>
          <w:szCs w:val="26"/>
        </w:rPr>
      </w:pPr>
      <w:r w:rsidRPr="00B7259B">
        <w:rPr>
          <w:sz w:val="24"/>
          <w:szCs w:val="26"/>
        </w:rPr>
        <w:t xml:space="preserve"> обеспечивает организационное, информационное и консультативное сопровождение Конкурса;</w:t>
      </w:r>
    </w:p>
    <w:p w:rsidR="00B7259B" w:rsidRPr="00B7259B" w:rsidRDefault="00B7259B" w:rsidP="00B7259B">
      <w:pPr>
        <w:numPr>
          <w:ilvl w:val="0"/>
          <w:numId w:val="22"/>
        </w:numPr>
        <w:tabs>
          <w:tab w:val="left" w:pos="0"/>
        </w:tabs>
        <w:ind w:left="567" w:hanging="283"/>
        <w:jc w:val="both"/>
        <w:rPr>
          <w:sz w:val="24"/>
          <w:szCs w:val="26"/>
        </w:rPr>
      </w:pPr>
      <w:r w:rsidRPr="00B7259B">
        <w:rPr>
          <w:sz w:val="24"/>
          <w:szCs w:val="26"/>
        </w:rPr>
        <w:t xml:space="preserve"> определяет состав жюри Конкурса и порядок его работы; </w:t>
      </w:r>
    </w:p>
    <w:p w:rsidR="00B7259B" w:rsidRPr="00B7259B" w:rsidRDefault="00B7259B" w:rsidP="00B7259B">
      <w:pPr>
        <w:numPr>
          <w:ilvl w:val="0"/>
          <w:numId w:val="22"/>
        </w:numPr>
        <w:tabs>
          <w:tab w:val="left" w:pos="0"/>
        </w:tabs>
        <w:ind w:left="567" w:hanging="283"/>
        <w:jc w:val="both"/>
        <w:rPr>
          <w:sz w:val="24"/>
          <w:szCs w:val="26"/>
        </w:rPr>
      </w:pPr>
      <w:r w:rsidRPr="00B7259B">
        <w:rPr>
          <w:sz w:val="24"/>
          <w:szCs w:val="26"/>
        </w:rPr>
        <w:t xml:space="preserve"> по результатам работы жюри подводит итоги Конкурса.</w:t>
      </w:r>
    </w:p>
    <w:p w:rsidR="00B7259B" w:rsidRPr="00B7259B" w:rsidRDefault="00B7259B" w:rsidP="00B7259B">
      <w:pPr>
        <w:tabs>
          <w:tab w:val="left" w:pos="0"/>
        </w:tabs>
        <w:ind w:firstLine="720"/>
        <w:jc w:val="both"/>
        <w:rPr>
          <w:sz w:val="24"/>
          <w:szCs w:val="26"/>
        </w:rPr>
      </w:pPr>
      <w:r w:rsidRPr="00B7259B">
        <w:rPr>
          <w:sz w:val="24"/>
          <w:szCs w:val="26"/>
        </w:rPr>
        <w:t>2.3. Жюри:</w:t>
      </w:r>
    </w:p>
    <w:p w:rsidR="00B7259B" w:rsidRPr="00B7259B" w:rsidRDefault="00B7259B" w:rsidP="00B7259B">
      <w:pPr>
        <w:numPr>
          <w:ilvl w:val="0"/>
          <w:numId w:val="23"/>
        </w:numPr>
        <w:tabs>
          <w:tab w:val="left" w:pos="0"/>
          <w:tab w:val="num" w:pos="567"/>
          <w:tab w:val="left" w:pos="1134"/>
        </w:tabs>
        <w:ind w:hanging="567"/>
        <w:jc w:val="both"/>
        <w:rPr>
          <w:color w:val="000000"/>
          <w:sz w:val="24"/>
          <w:szCs w:val="26"/>
        </w:rPr>
      </w:pPr>
      <w:r w:rsidRPr="00B7259B">
        <w:rPr>
          <w:color w:val="000000"/>
          <w:sz w:val="24"/>
          <w:szCs w:val="26"/>
        </w:rPr>
        <w:t>проводит экспертную оценку конкурсных работ;</w:t>
      </w:r>
    </w:p>
    <w:p w:rsidR="00B7259B" w:rsidRPr="00B7259B" w:rsidRDefault="00B7259B" w:rsidP="00B7259B">
      <w:pPr>
        <w:numPr>
          <w:ilvl w:val="0"/>
          <w:numId w:val="23"/>
        </w:numPr>
        <w:tabs>
          <w:tab w:val="left" w:pos="0"/>
          <w:tab w:val="num" w:pos="567"/>
          <w:tab w:val="left" w:pos="1134"/>
        </w:tabs>
        <w:ind w:hanging="567"/>
        <w:jc w:val="both"/>
        <w:rPr>
          <w:color w:val="000000"/>
          <w:sz w:val="24"/>
          <w:szCs w:val="26"/>
        </w:rPr>
      </w:pPr>
      <w:r w:rsidRPr="00B7259B">
        <w:rPr>
          <w:color w:val="000000"/>
          <w:sz w:val="24"/>
          <w:szCs w:val="26"/>
        </w:rPr>
        <w:t>ведёт протокол Конкурса;</w:t>
      </w:r>
    </w:p>
    <w:p w:rsidR="00B7259B" w:rsidRPr="00B7259B" w:rsidRDefault="00B7259B" w:rsidP="00B7259B">
      <w:pPr>
        <w:numPr>
          <w:ilvl w:val="0"/>
          <w:numId w:val="23"/>
        </w:numPr>
        <w:tabs>
          <w:tab w:val="left" w:pos="0"/>
          <w:tab w:val="num" w:pos="567"/>
          <w:tab w:val="left" w:pos="720"/>
          <w:tab w:val="left" w:pos="1134"/>
        </w:tabs>
        <w:ind w:hanging="567"/>
        <w:jc w:val="both"/>
        <w:rPr>
          <w:color w:val="000000"/>
          <w:sz w:val="24"/>
          <w:szCs w:val="26"/>
        </w:rPr>
      </w:pPr>
      <w:r w:rsidRPr="00B7259B">
        <w:rPr>
          <w:color w:val="000000"/>
          <w:sz w:val="24"/>
          <w:szCs w:val="26"/>
        </w:rPr>
        <w:t>определяет победителей и призёров Конкурса.</w:t>
      </w:r>
    </w:p>
    <w:p w:rsidR="00B7259B" w:rsidRDefault="00B7259B" w:rsidP="00B7259B">
      <w:pPr>
        <w:spacing w:before="240" w:after="120"/>
        <w:jc w:val="center"/>
        <w:rPr>
          <w:b/>
          <w:sz w:val="24"/>
          <w:szCs w:val="26"/>
        </w:rPr>
      </w:pPr>
    </w:p>
    <w:p w:rsidR="00B7259B" w:rsidRPr="00B7259B" w:rsidRDefault="00B7259B" w:rsidP="00B7259B">
      <w:pPr>
        <w:spacing w:before="240" w:after="120"/>
        <w:jc w:val="center"/>
        <w:rPr>
          <w:b/>
          <w:sz w:val="24"/>
          <w:szCs w:val="26"/>
        </w:rPr>
      </w:pPr>
      <w:r w:rsidRPr="00B7259B">
        <w:rPr>
          <w:b/>
          <w:sz w:val="24"/>
          <w:szCs w:val="26"/>
        </w:rPr>
        <w:lastRenderedPageBreak/>
        <w:t>3. Участники Конкурса</w:t>
      </w:r>
    </w:p>
    <w:p w:rsidR="00B7259B" w:rsidRPr="00B7259B" w:rsidRDefault="00B7259B" w:rsidP="00B7259B">
      <w:pPr>
        <w:ind w:firstLine="709"/>
        <w:jc w:val="both"/>
        <w:rPr>
          <w:bCs/>
          <w:color w:val="000000"/>
          <w:sz w:val="24"/>
          <w:szCs w:val="26"/>
        </w:rPr>
      </w:pPr>
      <w:r w:rsidRPr="00B7259B">
        <w:rPr>
          <w:sz w:val="24"/>
          <w:szCs w:val="26"/>
        </w:rPr>
        <w:t xml:space="preserve">3.1. К участию в Конкурсе приглашаются административные и педагогические работники дошкольных </w:t>
      </w:r>
      <w:r w:rsidRPr="00B7259B">
        <w:rPr>
          <w:bCs/>
          <w:color w:val="000000"/>
          <w:sz w:val="24"/>
          <w:szCs w:val="26"/>
        </w:rPr>
        <w:t>образовательных организаций, общеобразовательных организаций,  организаций дополнительного образования, профессиональных образовательных организаций,  организаций для детей-сирот и детей, оставшихся без попечения родителей Гаврилов-Ямского МР (далее – Организация)</w:t>
      </w:r>
      <w:r w:rsidRPr="00B7259B">
        <w:rPr>
          <w:sz w:val="24"/>
          <w:szCs w:val="26"/>
        </w:rPr>
        <w:t>.</w:t>
      </w:r>
    </w:p>
    <w:p w:rsidR="00B7259B" w:rsidRPr="00B7259B" w:rsidRDefault="00B7259B" w:rsidP="00B7259B">
      <w:pPr>
        <w:ind w:firstLine="720"/>
        <w:jc w:val="both"/>
        <w:rPr>
          <w:bCs/>
          <w:color w:val="000000"/>
          <w:sz w:val="24"/>
          <w:szCs w:val="26"/>
        </w:rPr>
      </w:pPr>
      <w:r w:rsidRPr="00B7259B">
        <w:rPr>
          <w:bCs/>
          <w:color w:val="000000"/>
          <w:sz w:val="24"/>
          <w:szCs w:val="26"/>
        </w:rPr>
        <w:t>3.2. В Конкурсе предусматривается индивидуальное и коллективное участие.  Коллективные работы должны быть выполнены не более чем двумя участниками.</w:t>
      </w:r>
    </w:p>
    <w:p w:rsidR="00B7259B" w:rsidRPr="00B7259B" w:rsidRDefault="00B7259B" w:rsidP="00B7259B">
      <w:pPr>
        <w:ind w:firstLine="709"/>
        <w:jc w:val="both"/>
        <w:rPr>
          <w:bCs/>
          <w:color w:val="000000"/>
          <w:sz w:val="24"/>
          <w:szCs w:val="26"/>
        </w:rPr>
      </w:pPr>
      <w:r w:rsidRPr="00B7259B">
        <w:rPr>
          <w:sz w:val="24"/>
          <w:szCs w:val="26"/>
        </w:rPr>
        <w:t xml:space="preserve">3.3.   </w:t>
      </w:r>
      <w:r w:rsidRPr="00B7259B">
        <w:rPr>
          <w:bCs/>
          <w:color w:val="000000"/>
          <w:sz w:val="24"/>
          <w:szCs w:val="26"/>
        </w:rPr>
        <w:t xml:space="preserve">Организация имеет право представить на Конкурс не более двух работ в каждой номинации. </w:t>
      </w:r>
    </w:p>
    <w:p w:rsidR="00B7259B" w:rsidRPr="00B7259B" w:rsidRDefault="00B7259B" w:rsidP="00B7259B">
      <w:pPr>
        <w:ind w:left="567"/>
        <w:jc w:val="both"/>
        <w:rPr>
          <w:sz w:val="24"/>
          <w:szCs w:val="26"/>
        </w:rPr>
      </w:pPr>
    </w:p>
    <w:p w:rsidR="00B7259B" w:rsidRPr="00B7259B" w:rsidRDefault="00B7259B" w:rsidP="00B7259B">
      <w:pPr>
        <w:spacing w:before="240" w:after="120"/>
        <w:ind w:left="357"/>
        <w:jc w:val="center"/>
        <w:rPr>
          <w:b/>
          <w:bCs/>
          <w:color w:val="000000"/>
          <w:sz w:val="24"/>
          <w:szCs w:val="26"/>
        </w:rPr>
      </w:pPr>
      <w:r w:rsidRPr="00B7259B">
        <w:rPr>
          <w:b/>
          <w:bCs/>
          <w:color w:val="000000"/>
          <w:sz w:val="24"/>
          <w:szCs w:val="26"/>
        </w:rPr>
        <w:t>4. Сроки, порядок и условия проведения Конкурса</w:t>
      </w:r>
    </w:p>
    <w:p w:rsidR="00B7259B" w:rsidRPr="00B7259B" w:rsidRDefault="00B7259B" w:rsidP="00B7259B">
      <w:pPr>
        <w:ind w:firstLine="709"/>
        <w:jc w:val="both"/>
        <w:rPr>
          <w:color w:val="000000"/>
          <w:sz w:val="24"/>
          <w:szCs w:val="26"/>
        </w:rPr>
      </w:pPr>
      <w:r w:rsidRPr="00B7259B">
        <w:rPr>
          <w:sz w:val="24"/>
          <w:szCs w:val="26"/>
        </w:rPr>
        <w:t>4.1.</w:t>
      </w:r>
      <w:r w:rsidRPr="00B7259B">
        <w:rPr>
          <w:color w:val="000000"/>
          <w:sz w:val="24"/>
          <w:szCs w:val="26"/>
        </w:rPr>
        <w:t xml:space="preserve">  Конкурс проводится в период </w:t>
      </w:r>
      <w:r w:rsidRPr="00B7259B">
        <w:rPr>
          <w:sz w:val="24"/>
          <w:szCs w:val="26"/>
        </w:rPr>
        <w:t xml:space="preserve">с </w:t>
      </w:r>
      <w:r w:rsidRPr="00B7259B">
        <w:rPr>
          <w:b/>
          <w:sz w:val="24"/>
          <w:szCs w:val="26"/>
        </w:rPr>
        <w:t>01 февраля  по 12 марта</w:t>
      </w:r>
      <w:r w:rsidRPr="00B7259B">
        <w:rPr>
          <w:b/>
          <w:color w:val="000000"/>
          <w:sz w:val="24"/>
          <w:szCs w:val="26"/>
        </w:rPr>
        <w:t>2021 года.</w:t>
      </w:r>
    </w:p>
    <w:p w:rsidR="00B7259B" w:rsidRPr="00B7259B" w:rsidRDefault="00B7259B" w:rsidP="00B7259B">
      <w:pPr>
        <w:ind w:firstLine="709"/>
        <w:jc w:val="both"/>
        <w:rPr>
          <w:color w:val="000000"/>
          <w:sz w:val="24"/>
          <w:szCs w:val="26"/>
        </w:rPr>
      </w:pPr>
      <w:r w:rsidRPr="00B7259B">
        <w:rPr>
          <w:bCs/>
          <w:color w:val="000000"/>
          <w:sz w:val="24"/>
          <w:szCs w:val="26"/>
        </w:rPr>
        <w:t>4.</w:t>
      </w:r>
      <w:r w:rsidRPr="00B7259B">
        <w:rPr>
          <w:color w:val="000000"/>
          <w:sz w:val="24"/>
          <w:szCs w:val="26"/>
        </w:rPr>
        <w:t xml:space="preserve">2.  </w:t>
      </w:r>
      <w:r w:rsidRPr="00B7259B">
        <w:rPr>
          <w:bCs/>
          <w:color w:val="000000"/>
          <w:sz w:val="24"/>
          <w:szCs w:val="26"/>
        </w:rPr>
        <w:t xml:space="preserve">Заявки  и  конкурсные  </w:t>
      </w:r>
      <w:proofErr w:type="spellStart"/>
      <w:r w:rsidRPr="00B7259B">
        <w:rPr>
          <w:bCs/>
          <w:color w:val="000000"/>
          <w:sz w:val="24"/>
          <w:szCs w:val="26"/>
        </w:rPr>
        <w:t>работыпринимаются</w:t>
      </w:r>
      <w:proofErr w:type="spellEnd"/>
      <w:r w:rsidRPr="00B7259B">
        <w:rPr>
          <w:bCs/>
          <w:color w:val="000000"/>
          <w:sz w:val="24"/>
          <w:szCs w:val="26"/>
        </w:rPr>
        <w:t xml:space="preserve">   </w:t>
      </w:r>
      <w:r w:rsidRPr="00B7259B">
        <w:rPr>
          <w:bCs/>
          <w:sz w:val="24"/>
          <w:szCs w:val="26"/>
        </w:rPr>
        <w:t xml:space="preserve">с  </w:t>
      </w:r>
      <w:r w:rsidRPr="00B7259B">
        <w:rPr>
          <w:b/>
          <w:bCs/>
          <w:sz w:val="24"/>
          <w:szCs w:val="26"/>
        </w:rPr>
        <w:t>01  февраля  по  12 марта</w:t>
      </w:r>
      <w:r w:rsidRPr="00B7259B">
        <w:rPr>
          <w:b/>
          <w:bCs/>
          <w:color w:val="000000"/>
          <w:sz w:val="24"/>
          <w:szCs w:val="26"/>
        </w:rPr>
        <w:t>2021</w:t>
      </w:r>
      <w:r w:rsidRPr="00B7259B">
        <w:rPr>
          <w:bCs/>
          <w:color w:val="000000"/>
          <w:sz w:val="24"/>
          <w:szCs w:val="26"/>
        </w:rPr>
        <w:t xml:space="preserve"> года по адресу электронной почты:  </w:t>
      </w:r>
      <w:proofErr w:type="spellStart"/>
      <w:r w:rsidRPr="00B7259B">
        <w:rPr>
          <w:bCs/>
          <w:color w:val="000000"/>
          <w:sz w:val="24"/>
          <w:szCs w:val="26"/>
          <w:u w:val="single"/>
          <w:lang w:val="en-US"/>
        </w:rPr>
        <w:t>gav</w:t>
      </w:r>
      <w:proofErr w:type="spellEnd"/>
      <w:r w:rsidRPr="00B7259B">
        <w:rPr>
          <w:bCs/>
          <w:color w:val="000000"/>
          <w:sz w:val="24"/>
          <w:szCs w:val="26"/>
          <w:u w:val="single"/>
        </w:rPr>
        <w:t>-</w:t>
      </w:r>
      <w:r w:rsidRPr="00B7259B">
        <w:rPr>
          <w:bCs/>
          <w:color w:val="000000"/>
          <w:sz w:val="24"/>
          <w:szCs w:val="26"/>
          <w:u w:val="single"/>
          <w:lang w:val="en-US"/>
        </w:rPr>
        <w:t>yam</w:t>
      </w:r>
      <w:r w:rsidRPr="00B7259B">
        <w:rPr>
          <w:bCs/>
          <w:color w:val="000000"/>
          <w:sz w:val="24"/>
          <w:szCs w:val="26"/>
          <w:u w:val="single"/>
        </w:rPr>
        <w:t>-</w:t>
      </w:r>
      <w:proofErr w:type="spellStart"/>
      <w:r w:rsidRPr="00B7259B">
        <w:rPr>
          <w:bCs/>
          <w:color w:val="000000"/>
          <w:sz w:val="24"/>
          <w:szCs w:val="26"/>
          <w:u w:val="single"/>
          <w:lang w:val="en-US"/>
        </w:rPr>
        <w:t>ddt</w:t>
      </w:r>
      <w:proofErr w:type="spellEnd"/>
      <w:r w:rsidRPr="00B7259B">
        <w:rPr>
          <w:bCs/>
          <w:color w:val="000000"/>
          <w:sz w:val="24"/>
          <w:szCs w:val="26"/>
          <w:u w:val="single"/>
        </w:rPr>
        <w:t>-2@</w:t>
      </w:r>
      <w:proofErr w:type="spellStart"/>
      <w:r w:rsidRPr="00B7259B">
        <w:rPr>
          <w:bCs/>
          <w:color w:val="000000"/>
          <w:sz w:val="24"/>
          <w:szCs w:val="26"/>
          <w:u w:val="single"/>
          <w:lang w:val="en-US"/>
        </w:rPr>
        <w:t>yandex</w:t>
      </w:r>
      <w:proofErr w:type="spellEnd"/>
      <w:r w:rsidRPr="00B7259B">
        <w:rPr>
          <w:bCs/>
          <w:color w:val="000000"/>
          <w:sz w:val="24"/>
          <w:szCs w:val="26"/>
          <w:u w:val="single"/>
        </w:rPr>
        <w:t>.</w:t>
      </w:r>
      <w:proofErr w:type="spellStart"/>
      <w:r w:rsidRPr="00B7259B">
        <w:rPr>
          <w:bCs/>
          <w:color w:val="000000"/>
          <w:sz w:val="24"/>
          <w:szCs w:val="26"/>
          <w:u w:val="single"/>
          <w:lang w:val="en-US"/>
        </w:rPr>
        <w:t>ru</w:t>
      </w:r>
      <w:proofErr w:type="spellEnd"/>
      <w:r w:rsidRPr="00B7259B">
        <w:rPr>
          <w:color w:val="000000"/>
          <w:sz w:val="24"/>
          <w:szCs w:val="26"/>
        </w:rPr>
        <w:t>.</w:t>
      </w:r>
    </w:p>
    <w:p w:rsidR="00B7259B" w:rsidRPr="00B7259B" w:rsidRDefault="00B7259B" w:rsidP="00B7259B">
      <w:pPr>
        <w:ind w:firstLine="709"/>
        <w:jc w:val="both"/>
        <w:rPr>
          <w:color w:val="000000"/>
          <w:sz w:val="24"/>
          <w:szCs w:val="26"/>
        </w:rPr>
      </w:pPr>
      <w:r w:rsidRPr="00B7259B">
        <w:rPr>
          <w:color w:val="000000"/>
          <w:sz w:val="24"/>
          <w:szCs w:val="26"/>
        </w:rPr>
        <w:t>Заявки и конкурсные работы, поступившие позднее указанного срока и заявленные не по форме, не рассматриваются.</w:t>
      </w:r>
    </w:p>
    <w:p w:rsidR="00B7259B" w:rsidRPr="00B7259B" w:rsidRDefault="00B7259B" w:rsidP="00B7259B">
      <w:pPr>
        <w:ind w:firstLine="709"/>
        <w:jc w:val="both"/>
        <w:rPr>
          <w:sz w:val="24"/>
          <w:szCs w:val="26"/>
        </w:rPr>
      </w:pPr>
      <w:r w:rsidRPr="00B7259B">
        <w:rPr>
          <w:color w:val="000000"/>
          <w:sz w:val="24"/>
          <w:szCs w:val="26"/>
        </w:rPr>
        <w:t>4.3.</w:t>
      </w:r>
      <w:r w:rsidRPr="00B7259B">
        <w:rPr>
          <w:sz w:val="24"/>
          <w:szCs w:val="26"/>
        </w:rPr>
        <w:t xml:space="preserve"> Организация предоставляет в Оргкомитет:</w:t>
      </w:r>
    </w:p>
    <w:p w:rsidR="00B7259B" w:rsidRPr="00B7259B" w:rsidRDefault="00B7259B" w:rsidP="00B7259B">
      <w:pPr>
        <w:numPr>
          <w:ilvl w:val="0"/>
          <w:numId w:val="24"/>
        </w:numPr>
        <w:ind w:left="567" w:hanging="283"/>
        <w:jc w:val="both"/>
        <w:rPr>
          <w:sz w:val="24"/>
          <w:szCs w:val="26"/>
        </w:rPr>
      </w:pPr>
      <w:r w:rsidRPr="00B7259B">
        <w:rPr>
          <w:sz w:val="24"/>
          <w:szCs w:val="26"/>
        </w:rPr>
        <w:t xml:space="preserve"> заявку на участие в Конкурсе  (приложение 1 к настоящему Положению);</w:t>
      </w:r>
    </w:p>
    <w:p w:rsidR="00B7259B" w:rsidRPr="00B7259B" w:rsidRDefault="00B7259B" w:rsidP="00B7259B">
      <w:pPr>
        <w:numPr>
          <w:ilvl w:val="0"/>
          <w:numId w:val="24"/>
        </w:numPr>
        <w:ind w:left="567" w:hanging="283"/>
        <w:jc w:val="both"/>
        <w:rPr>
          <w:sz w:val="24"/>
          <w:szCs w:val="26"/>
        </w:rPr>
      </w:pPr>
      <w:r w:rsidRPr="00B7259B">
        <w:rPr>
          <w:sz w:val="24"/>
          <w:szCs w:val="26"/>
        </w:rPr>
        <w:t xml:space="preserve"> согласие на обработку персональных данных (приложение 2к  настоящему Положению);</w:t>
      </w:r>
    </w:p>
    <w:p w:rsidR="00B7259B" w:rsidRPr="00B7259B" w:rsidRDefault="00B7259B" w:rsidP="00B7259B">
      <w:pPr>
        <w:numPr>
          <w:ilvl w:val="0"/>
          <w:numId w:val="24"/>
        </w:numPr>
        <w:ind w:left="567" w:hanging="283"/>
        <w:jc w:val="both"/>
        <w:rPr>
          <w:sz w:val="24"/>
          <w:szCs w:val="26"/>
        </w:rPr>
      </w:pPr>
      <w:r w:rsidRPr="00B7259B">
        <w:rPr>
          <w:sz w:val="24"/>
          <w:szCs w:val="26"/>
        </w:rPr>
        <w:t xml:space="preserve"> конкурсные работы.</w:t>
      </w:r>
    </w:p>
    <w:p w:rsidR="00B7259B" w:rsidRPr="00B7259B" w:rsidRDefault="00B7259B" w:rsidP="00B7259B">
      <w:pPr>
        <w:ind w:firstLine="709"/>
        <w:jc w:val="both"/>
        <w:rPr>
          <w:color w:val="000000"/>
          <w:sz w:val="24"/>
          <w:szCs w:val="26"/>
        </w:rPr>
      </w:pPr>
      <w:r w:rsidRPr="00B7259B">
        <w:rPr>
          <w:color w:val="000000"/>
          <w:sz w:val="24"/>
          <w:szCs w:val="26"/>
        </w:rPr>
        <w:t>4.4.  Номинации Конкурса:</w:t>
      </w:r>
    </w:p>
    <w:p w:rsidR="00B7259B" w:rsidRPr="00B7259B" w:rsidRDefault="00B7259B" w:rsidP="00B7259B">
      <w:pPr>
        <w:numPr>
          <w:ilvl w:val="0"/>
          <w:numId w:val="35"/>
        </w:numPr>
        <w:tabs>
          <w:tab w:val="left" w:pos="709"/>
        </w:tabs>
        <w:ind w:left="709" w:hanging="425"/>
        <w:contextualSpacing/>
        <w:jc w:val="both"/>
        <w:rPr>
          <w:color w:val="000000"/>
          <w:sz w:val="24"/>
          <w:szCs w:val="26"/>
        </w:rPr>
      </w:pPr>
      <w:r w:rsidRPr="00B7259B">
        <w:rPr>
          <w:color w:val="000000"/>
          <w:sz w:val="24"/>
          <w:szCs w:val="26"/>
        </w:rPr>
        <w:t>«Учебно-методические пособия по обучению детей правилам пожарной  безопасности»;</w:t>
      </w:r>
    </w:p>
    <w:p w:rsidR="00B7259B" w:rsidRPr="00B7259B" w:rsidRDefault="00B7259B" w:rsidP="00B7259B">
      <w:pPr>
        <w:numPr>
          <w:ilvl w:val="0"/>
          <w:numId w:val="35"/>
        </w:numPr>
        <w:tabs>
          <w:tab w:val="left" w:pos="709"/>
        </w:tabs>
        <w:ind w:left="709" w:hanging="425"/>
        <w:contextualSpacing/>
        <w:jc w:val="both"/>
        <w:rPr>
          <w:color w:val="000000"/>
          <w:sz w:val="24"/>
          <w:szCs w:val="26"/>
        </w:rPr>
      </w:pPr>
      <w:r w:rsidRPr="00B7259B">
        <w:rPr>
          <w:color w:val="000000"/>
          <w:sz w:val="24"/>
          <w:szCs w:val="26"/>
        </w:rPr>
        <w:t xml:space="preserve">«Сценарии массовых мероприятий с </w:t>
      </w:r>
      <w:proofErr w:type="gramStart"/>
      <w:r w:rsidRPr="00B7259B">
        <w:rPr>
          <w:color w:val="000000"/>
          <w:sz w:val="24"/>
          <w:szCs w:val="26"/>
        </w:rPr>
        <w:t>обучающимися</w:t>
      </w:r>
      <w:proofErr w:type="gramEnd"/>
      <w:r w:rsidRPr="00B7259B">
        <w:rPr>
          <w:color w:val="000000"/>
          <w:sz w:val="24"/>
          <w:szCs w:val="26"/>
        </w:rPr>
        <w:t xml:space="preserve"> на противопожарную тематику»;</w:t>
      </w:r>
    </w:p>
    <w:p w:rsidR="00B7259B" w:rsidRPr="00B7259B" w:rsidRDefault="00B7259B" w:rsidP="00B7259B">
      <w:pPr>
        <w:numPr>
          <w:ilvl w:val="0"/>
          <w:numId w:val="35"/>
        </w:numPr>
        <w:tabs>
          <w:tab w:val="left" w:pos="709"/>
        </w:tabs>
        <w:ind w:left="709" w:hanging="425"/>
        <w:contextualSpacing/>
        <w:jc w:val="both"/>
        <w:rPr>
          <w:color w:val="000000"/>
          <w:sz w:val="24"/>
          <w:szCs w:val="26"/>
        </w:rPr>
      </w:pPr>
      <w:r w:rsidRPr="00B7259B">
        <w:rPr>
          <w:color w:val="000000"/>
          <w:sz w:val="24"/>
          <w:szCs w:val="26"/>
        </w:rPr>
        <w:t>«Современные информационные технологии в обучении детей мерам пожарной безопасности (обучающие компьютерные игры)»;</w:t>
      </w:r>
    </w:p>
    <w:p w:rsidR="00B7259B" w:rsidRPr="00B7259B" w:rsidRDefault="00B7259B" w:rsidP="00B7259B">
      <w:pPr>
        <w:numPr>
          <w:ilvl w:val="0"/>
          <w:numId w:val="35"/>
        </w:numPr>
        <w:tabs>
          <w:tab w:val="left" w:pos="709"/>
        </w:tabs>
        <w:ind w:left="709" w:hanging="425"/>
        <w:contextualSpacing/>
        <w:jc w:val="both"/>
        <w:rPr>
          <w:color w:val="000000"/>
          <w:sz w:val="24"/>
          <w:szCs w:val="26"/>
        </w:rPr>
      </w:pPr>
      <w:r w:rsidRPr="00B7259B">
        <w:rPr>
          <w:sz w:val="24"/>
          <w:szCs w:val="26"/>
        </w:rPr>
        <w:t>«Обучающие настольные игры».</w:t>
      </w:r>
    </w:p>
    <w:p w:rsidR="00B7259B" w:rsidRPr="00B7259B" w:rsidRDefault="00B7259B" w:rsidP="00B7259B">
      <w:pPr>
        <w:ind w:firstLine="709"/>
        <w:contextualSpacing/>
        <w:jc w:val="both"/>
        <w:rPr>
          <w:color w:val="000000"/>
          <w:sz w:val="24"/>
          <w:szCs w:val="26"/>
        </w:rPr>
      </w:pPr>
      <w:r w:rsidRPr="00B7259B">
        <w:rPr>
          <w:bCs/>
          <w:color w:val="000000"/>
          <w:sz w:val="24"/>
          <w:szCs w:val="26"/>
        </w:rPr>
        <w:t xml:space="preserve">4.5.  </w:t>
      </w:r>
      <w:r w:rsidRPr="00B7259B">
        <w:rPr>
          <w:sz w:val="24"/>
          <w:szCs w:val="26"/>
        </w:rPr>
        <w:t xml:space="preserve">Требования к работам в номинациях </w:t>
      </w:r>
      <w:r w:rsidRPr="00B7259B">
        <w:rPr>
          <w:color w:val="000000"/>
          <w:sz w:val="24"/>
          <w:szCs w:val="26"/>
        </w:rPr>
        <w:t xml:space="preserve">«Учебно-методические пособия по обучению детей правилам пожарной  безопасности», «Сценарии массовых мероприятий с </w:t>
      </w:r>
      <w:proofErr w:type="gramStart"/>
      <w:r w:rsidRPr="00B7259B">
        <w:rPr>
          <w:color w:val="000000"/>
          <w:sz w:val="24"/>
          <w:szCs w:val="26"/>
        </w:rPr>
        <w:t>обучающимися</w:t>
      </w:r>
      <w:proofErr w:type="gramEnd"/>
      <w:r w:rsidRPr="00B7259B">
        <w:rPr>
          <w:color w:val="000000"/>
          <w:sz w:val="24"/>
          <w:szCs w:val="26"/>
        </w:rPr>
        <w:t xml:space="preserve"> на противопожарную тематику»:</w:t>
      </w:r>
    </w:p>
    <w:p w:rsidR="00B7259B" w:rsidRPr="00B7259B" w:rsidRDefault="00B7259B" w:rsidP="00B7259B">
      <w:pPr>
        <w:numPr>
          <w:ilvl w:val="0"/>
          <w:numId w:val="26"/>
        </w:numPr>
        <w:ind w:left="709" w:hanging="425"/>
        <w:contextualSpacing/>
        <w:jc w:val="both"/>
        <w:rPr>
          <w:sz w:val="24"/>
          <w:szCs w:val="26"/>
        </w:rPr>
      </w:pPr>
      <w:r w:rsidRPr="00B7259B">
        <w:rPr>
          <w:sz w:val="24"/>
          <w:szCs w:val="26"/>
        </w:rPr>
        <w:t>работы предоставляются в электронном виде;</w:t>
      </w:r>
    </w:p>
    <w:p w:rsidR="00B7259B" w:rsidRPr="00B7259B" w:rsidRDefault="00B7259B" w:rsidP="00B7259B">
      <w:pPr>
        <w:numPr>
          <w:ilvl w:val="0"/>
          <w:numId w:val="26"/>
        </w:numPr>
        <w:ind w:left="709" w:hanging="425"/>
        <w:contextualSpacing/>
        <w:jc w:val="both"/>
        <w:rPr>
          <w:sz w:val="24"/>
          <w:szCs w:val="26"/>
        </w:rPr>
      </w:pPr>
      <w:r w:rsidRPr="00B7259B">
        <w:rPr>
          <w:sz w:val="24"/>
          <w:szCs w:val="26"/>
        </w:rPr>
        <w:t>макеты в качестве учебно-методических пособий не принимаются;</w:t>
      </w:r>
    </w:p>
    <w:p w:rsidR="00B7259B" w:rsidRPr="00B7259B" w:rsidRDefault="00B7259B" w:rsidP="00B7259B">
      <w:pPr>
        <w:numPr>
          <w:ilvl w:val="0"/>
          <w:numId w:val="26"/>
        </w:numPr>
        <w:ind w:left="709" w:hanging="425"/>
        <w:contextualSpacing/>
        <w:jc w:val="both"/>
        <w:rPr>
          <w:sz w:val="24"/>
          <w:szCs w:val="26"/>
        </w:rPr>
      </w:pPr>
      <w:r w:rsidRPr="00B7259B">
        <w:rPr>
          <w:sz w:val="24"/>
          <w:szCs w:val="26"/>
        </w:rPr>
        <w:t xml:space="preserve">работа выполняется в текстовом редакторе </w:t>
      </w:r>
      <w:proofErr w:type="spellStart"/>
      <w:r w:rsidRPr="00B7259B">
        <w:rPr>
          <w:sz w:val="24"/>
          <w:szCs w:val="26"/>
        </w:rPr>
        <w:t>MicrosoftOfficeWord</w:t>
      </w:r>
      <w:proofErr w:type="spellEnd"/>
      <w:r w:rsidRPr="00B7259B">
        <w:rPr>
          <w:sz w:val="24"/>
          <w:szCs w:val="26"/>
        </w:rPr>
        <w:t>;</w:t>
      </w:r>
    </w:p>
    <w:p w:rsidR="00B7259B" w:rsidRPr="00B7259B" w:rsidRDefault="00B7259B" w:rsidP="00B7259B">
      <w:pPr>
        <w:numPr>
          <w:ilvl w:val="0"/>
          <w:numId w:val="26"/>
        </w:numPr>
        <w:ind w:left="709" w:hanging="425"/>
        <w:contextualSpacing/>
        <w:jc w:val="both"/>
        <w:rPr>
          <w:sz w:val="24"/>
          <w:szCs w:val="26"/>
        </w:rPr>
      </w:pPr>
      <w:r w:rsidRPr="00B7259B">
        <w:rPr>
          <w:sz w:val="24"/>
          <w:szCs w:val="26"/>
        </w:rPr>
        <w:t>структура работы:</w:t>
      </w:r>
    </w:p>
    <w:p w:rsidR="00B7259B" w:rsidRPr="00B7259B" w:rsidRDefault="00B7259B" w:rsidP="00B7259B">
      <w:pPr>
        <w:numPr>
          <w:ilvl w:val="0"/>
          <w:numId w:val="27"/>
        </w:numPr>
        <w:contextualSpacing/>
        <w:jc w:val="both"/>
        <w:rPr>
          <w:sz w:val="24"/>
          <w:szCs w:val="26"/>
        </w:rPr>
      </w:pPr>
      <w:r w:rsidRPr="00B7259B">
        <w:rPr>
          <w:sz w:val="24"/>
          <w:szCs w:val="26"/>
        </w:rPr>
        <w:t>титульный лист;</w:t>
      </w:r>
    </w:p>
    <w:p w:rsidR="00B7259B" w:rsidRPr="00B7259B" w:rsidRDefault="00B7259B" w:rsidP="00B7259B">
      <w:pPr>
        <w:numPr>
          <w:ilvl w:val="0"/>
          <w:numId w:val="27"/>
        </w:numPr>
        <w:contextualSpacing/>
        <w:jc w:val="both"/>
        <w:rPr>
          <w:sz w:val="24"/>
          <w:szCs w:val="26"/>
        </w:rPr>
      </w:pPr>
      <w:r w:rsidRPr="00B7259B">
        <w:rPr>
          <w:sz w:val="24"/>
          <w:szCs w:val="26"/>
        </w:rPr>
        <w:t>основной текст;</w:t>
      </w:r>
    </w:p>
    <w:p w:rsidR="00B7259B" w:rsidRPr="00B7259B" w:rsidRDefault="00B7259B" w:rsidP="00B7259B">
      <w:pPr>
        <w:numPr>
          <w:ilvl w:val="0"/>
          <w:numId w:val="27"/>
        </w:numPr>
        <w:contextualSpacing/>
        <w:jc w:val="both"/>
        <w:rPr>
          <w:sz w:val="24"/>
          <w:szCs w:val="26"/>
        </w:rPr>
      </w:pPr>
      <w:r w:rsidRPr="00B7259B">
        <w:rPr>
          <w:sz w:val="24"/>
          <w:szCs w:val="26"/>
        </w:rPr>
        <w:t>список информационных источников;</w:t>
      </w:r>
    </w:p>
    <w:p w:rsidR="00B7259B" w:rsidRPr="00B7259B" w:rsidRDefault="00B7259B" w:rsidP="00B7259B">
      <w:pPr>
        <w:numPr>
          <w:ilvl w:val="0"/>
          <w:numId w:val="27"/>
        </w:numPr>
        <w:contextualSpacing/>
        <w:jc w:val="both"/>
        <w:rPr>
          <w:sz w:val="24"/>
          <w:szCs w:val="26"/>
        </w:rPr>
      </w:pPr>
      <w:r w:rsidRPr="00B7259B">
        <w:rPr>
          <w:sz w:val="24"/>
          <w:szCs w:val="26"/>
        </w:rPr>
        <w:t>приложения;</w:t>
      </w:r>
    </w:p>
    <w:p w:rsidR="00B7259B" w:rsidRPr="00B7259B" w:rsidRDefault="00B7259B" w:rsidP="00B7259B">
      <w:pPr>
        <w:ind w:firstLine="284"/>
        <w:jc w:val="both"/>
        <w:rPr>
          <w:sz w:val="24"/>
          <w:szCs w:val="26"/>
        </w:rPr>
      </w:pPr>
      <w:r w:rsidRPr="00B7259B">
        <w:rPr>
          <w:sz w:val="24"/>
          <w:szCs w:val="26"/>
        </w:rPr>
        <w:t>–  на титульном листе указывается:</w:t>
      </w:r>
    </w:p>
    <w:p w:rsidR="00B7259B" w:rsidRPr="00B7259B" w:rsidRDefault="00B7259B" w:rsidP="00B7259B">
      <w:pPr>
        <w:numPr>
          <w:ilvl w:val="0"/>
          <w:numId w:val="28"/>
        </w:numPr>
        <w:jc w:val="both"/>
        <w:rPr>
          <w:sz w:val="24"/>
          <w:szCs w:val="26"/>
        </w:rPr>
      </w:pPr>
      <w:r w:rsidRPr="00B7259B">
        <w:rPr>
          <w:sz w:val="24"/>
          <w:szCs w:val="26"/>
        </w:rPr>
        <w:t>муниципальное образование;</w:t>
      </w:r>
    </w:p>
    <w:p w:rsidR="00B7259B" w:rsidRPr="00B7259B" w:rsidRDefault="00B7259B" w:rsidP="00B7259B">
      <w:pPr>
        <w:numPr>
          <w:ilvl w:val="0"/>
          <w:numId w:val="28"/>
        </w:numPr>
        <w:jc w:val="both"/>
        <w:rPr>
          <w:sz w:val="24"/>
          <w:szCs w:val="26"/>
        </w:rPr>
      </w:pPr>
      <w:r w:rsidRPr="00B7259B">
        <w:rPr>
          <w:sz w:val="24"/>
          <w:szCs w:val="26"/>
        </w:rPr>
        <w:t xml:space="preserve">название Организации; </w:t>
      </w:r>
    </w:p>
    <w:p w:rsidR="00B7259B" w:rsidRPr="00B7259B" w:rsidRDefault="00B7259B" w:rsidP="00B7259B">
      <w:pPr>
        <w:numPr>
          <w:ilvl w:val="0"/>
          <w:numId w:val="28"/>
        </w:numPr>
        <w:jc w:val="both"/>
        <w:rPr>
          <w:sz w:val="24"/>
          <w:szCs w:val="26"/>
        </w:rPr>
      </w:pPr>
      <w:r w:rsidRPr="00B7259B">
        <w:rPr>
          <w:sz w:val="24"/>
          <w:szCs w:val="26"/>
        </w:rPr>
        <w:t>фамилия, имя, отчество, должность автора;</w:t>
      </w:r>
    </w:p>
    <w:p w:rsidR="00B7259B" w:rsidRPr="00B7259B" w:rsidRDefault="00B7259B" w:rsidP="00B7259B">
      <w:pPr>
        <w:numPr>
          <w:ilvl w:val="0"/>
          <w:numId w:val="28"/>
        </w:numPr>
        <w:jc w:val="both"/>
        <w:rPr>
          <w:sz w:val="24"/>
          <w:szCs w:val="26"/>
        </w:rPr>
      </w:pPr>
      <w:r w:rsidRPr="00B7259B">
        <w:rPr>
          <w:sz w:val="24"/>
          <w:szCs w:val="26"/>
        </w:rPr>
        <w:t>название работы;</w:t>
      </w:r>
    </w:p>
    <w:p w:rsidR="00B7259B" w:rsidRPr="00B7259B" w:rsidRDefault="00B7259B" w:rsidP="00B7259B">
      <w:pPr>
        <w:numPr>
          <w:ilvl w:val="0"/>
          <w:numId w:val="28"/>
        </w:numPr>
        <w:jc w:val="both"/>
        <w:rPr>
          <w:sz w:val="24"/>
          <w:szCs w:val="26"/>
        </w:rPr>
      </w:pPr>
      <w:r w:rsidRPr="00B7259B">
        <w:rPr>
          <w:color w:val="000000"/>
          <w:sz w:val="24"/>
          <w:szCs w:val="26"/>
        </w:rPr>
        <w:t>год выполнения работы.</w:t>
      </w:r>
    </w:p>
    <w:p w:rsidR="00B7259B" w:rsidRPr="00B7259B" w:rsidRDefault="00B7259B" w:rsidP="00B7259B">
      <w:pPr>
        <w:ind w:firstLine="709"/>
        <w:jc w:val="both"/>
        <w:rPr>
          <w:sz w:val="24"/>
          <w:szCs w:val="26"/>
        </w:rPr>
      </w:pPr>
      <w:r w:rsidRPr="00B7259B">
        <w:rPr>
          <w:sz w:val="24"/>
          <w:szCs w:val="26"/>
        </w:rPr>
        <w:t>4.6. При наличии совпадения текста представленной работы с информационными источниками из сети Интернет более чем на 50 % без указания ссылок, работа не оценивается.</w:t>
      </w:r>
    </w:p>
    <w:p w:rsidR="00B7259B" w:rsidRPr="00B7259B" w:rsidRDefault="00B7259B" w:rsidP="00B7259B">
      <w:pPr>
        <w:tabs>
          <w:tab w:val="left" w:pos="0"/>
        </w:tabs>
        <w:ind w:firstLine="709"/>
        <w:contextualSpacing/>
        <w:jc w:val="both"/>
        <w:rPr>
          <w:color w:val="000000"/>
          <w:sz w:val="24"/>
          <w:szCs w:val="26"/>
        </w:rPr>
      </w:pPr>
      <w:r w:rsidRPr="00B7259B">
        <w:rPr>
          <w:sz w:val="24"/>
          <w:szCs w:val="26"/>
        </w:rPr>
        <w:lastRenderedPageBreak/>
        <w:t xml:space="preserve">4.7. Требования к работам в номинации </w:t>
      </w:r>
      <w:r w:rsidRPr="00B7259B">
        <w:rPr>
          <w:color w:val="000000"/>
          <w:sz w:val="24"/>
          <w:szCs w:val="26"/>
        </w:rPr>
        <w:t>«Современные информационные технологии в обучении детей мерам пожарной безопасности (обучающие компьютерные игры)»:</w:t>
      </w:r>
    </w:p>
    <w:p w:rsidR="00B7259B" w:rsidRPr="00B7259B" w:rsidRDefault="00B7259B" w:rsidP="00B7259B">
      <w:pPr>
        <w:numPr>
          <w:ilvl w:val="0"/>
          <w:numId w:val="29"/>
        </w:numPr>
        <w:ind w:left="709" w:hanging="425"/>
        <w:jc w:val="both"/>
        <w:rPr>
          <w:sz w:val="24"/>
          <w:szCs w:val="26"/>
        </w:rPr>
      </w:pPr>
      <w:r w:rsidRPr="00B7259B">
        <w:rPr>
          <w:sz w:val="24"/>
          <w:szCs w:val="26"/>
        </w:rPr>
        <w:t>работа предоставляется в электронном виде;</w:t>
      </w:r>
    </w:p>
    <w:p w:rsidR="00B7259B" w:rsidRPr="00B7259B" w:rsidRDefault="00B7259B" w:rsidP="00B7259B">
      <w:pPr>
        <w:numPr>
          <w:ilvl w:val="0"/>
          <w:numId w:val="29"/>
        </w:numPr>
        <w:ind w:left="709" w:hanging="425"/>
        <w:jc w:val="both"/>
        <w:rPr>
          <w:sz w:val="24"/>
          <w:szCs w:val="26"/>
        </w:rPr>
      </w:pPr>
      <w:r w:rsidRPr="00B7259B">
        <w:rPr>
          <w:sz w:val="24"/>
          <w:szCs w:val="26"/>
        </w:rPr>
        <w:t xml:space="preserve">работа должна быть адаптирована к операционной системе </w:t>
      </w:r>
      <w:proofErr w:type="spellStart"/>
      <w:r w:rsidRPr="00B7259B">
        <w:rPr>
          <w:sz w:val="24"/>
          <w:szCs w:val="26"/>
        </w:rPr>
        <w:t>Windows</w:t>
      </w:r>
      <w:proofErr w:type="spellEnd"/>
      <w:r w:rsidRPr="00B7259B">
        <w:rPr>
          <w:sz w:val="24"/>
          <w:szCs w:val="26"/>
        </w:rPr>
        <w:t> 8;</w:t>
      </w:r>
    </w:p>
    <w:p w:rsidR="00B7259B" w:rsidRPr="00B7259B" w:rsidRDefault="00B7259B" w:rsidP="00B7259B">
      <w:pPr>
        <w:numPr>
          <w:ilvl w:val="0"/>
          <w:numId w:val="29"/>
        </w:numPr>
        <w:ind w:left="709" w:hanging="425"/>
        <w:jc w:val="both"/>
        <w:rPr>
          <w:sz w:val="24"/>
          <w:szCs w:val="26"/>
        </w:rPr>
      </w:pPr>
      <w:r w:rsidRPr="00B7259B">
        <w:rPr>
          <w:sz w:val="24"/>
          <w:szCs w:val="26"/>
        </w:rPr>
        <w:t>работа должна включать пояснительную записку с инструкцией к игре.</w:t>
      </w:r>
    </w:p>
    <w:p w:rsidR="00B7259B" w:rsidRPr="00B7259B" w:rsidRDefault="00B7259B" w:rsidP="00B7259B">
      <w:pPr>
        <w:ind w:firstLine="709"/>
        <w:jc w:val="both"/>
        <w:rPr>
          <w:sz w:val="24"/>
          <w:szCs w:val="26"/>
        </w:rPr>
      </w:pPr>
      <w:r w:rsidRPr="00B7259B">
        <w:rPr>
          <w:sz w:val="24"/>
          <w:szCs w:val="26"/>
        </w:rPr>
        <w:t xml:space="preserve">4.8. Требования к работам в номинации «Обучающие настольные игры»:       </w:t>
      </w:r>
    </w:p>
    <w:p w:rsidR="00B7259B" w:rsidRPr="00B7259B" w:rsidRDefault="00B7259B" w:rsidP="00B7259B">
      <w:pPr>
        <w:numPr>
          <w:ilvl w:val="0"/>
          <w:numId w:val="31"/>
        </w:numPr>
        <w:ind w:left="709" w:hanging="425"/>
        <w:contextualSpacing/>
        <w:jc w:val="both"/>
        <w:rPr>
          <w:sz w:val="24"/>
          <w:szCs w:val="26"/>
        </w:rPr>
      </w:pPr>
      <w:proofErr w:type="gramStart"/>
      <w:r w:rsidRPr="00B7259B">
        <w:rPr>
          <w:sz w:val="24"/>
          <w:szCs w:val="26"/>
        </w:rPr>
        <w:t xml:space="preserve">работа предоставляется в форме фотоотчёта, включающего в себя не менее пяти фотографий игры в различных ракурсах и фотографию инструкции к игре; </w:t>
      </w:r>
      <w:proofErr w:type="gramEnd"/>
    </w:p>
    <w:p w:rsidR="00B7259B" w:rsidRPr="00B7259B" w:rsidRDefault="00B7259B" w:rsidP="00B7259B">
      <w:pPr>
        <w:numPr>
          <w:ilvl w:val="0"/>
          <w:numId w:val="31"/>
        </w:numPr>
        <w:ind w:left="709" w:hanging="425"/>
        <w:contextualSpacing/>
        <w:jc w:val="both"/>
        <w:rPr>
          <w:sz w:val="24"/>
          <w:szCs w:val="26"/>
        </w:rPr>
      </w:pPr>
      <w:r w:rsidRPr="00B7259B">
        <w:rPr>
          <w:sz w:val="24"/>
          <w:szCs w:val="26"/>
        </w:rPr>
        <w:t>фотоотчёт должен полностью отображать содержание работы;</w:t>
      </w:r>
    </w:p>
    <w:p w:rsidR="00B7259B" w:rsidRPr="00B7259B" w:rsidRDefault="00B7259B" w:rsidP="00B7259B">
      <w:pPr>
        <w:numPr>
          <w:ilvl w:val="0"/>
          <w:numId w:val="31"/>
        </w:numPr>
        <w:ind w:left="709" w:hanging="425"/>
        <w:contextualSpacing/>
        <w:jc w:val="both"/>
        <w:rPr>
          <w:sz w:val="24"/>
          <w:szCs w:val="26"/>
        </w:rPr>
      </w:pPr>
      <w:r w:rsidRPr="00B7259B">
        <w:rPr>
          <w:sz w:val="24"/>
          <w:szCs w:val="26"/>
        </w:rPr>
        <w:t>работа должна включать пояснительную записку.</w:t>
      </w:r>
    </w:p>
    <w:p w:rsidR="00B7259B" w:rsidRPr="00B7259B" w:rsidRDefault="00B7259B" w:rsidP="00B7259B">
      <w:pPr>
        <w:ind w:firstLine="709"/>
        <w:jc w:val="both"/>
        <w:rPr>
          <w:sz w:val="24"/>
          <w:szCs w:val="26"/>
        </w:rPr>
      </w:pPr>
      <w:r w:rsidRPr="00B7259B">
        <w:rPr>
          <w:sz w:val="24"/>
          <w:szCs w:val="26"/>
        </w:rPr>
        <w:t>4.9. Конкурсные</w:t>
      </w:r>
      <w:r w:rsidRPr="00B7259B">
        <w:rPr>
          <w:color w:val="000000"/>
          <w:sz w:val="24"/>
          <w:szCs w:val="26"/>
        </w:rPr>
        <w:t xml:space="preserve"> работы оцениваются </w:t>
      </w:r>
      <w:r w:rsidRPr="00B7259B">
        <w:rPr>
          <w:sz w:val="24"/>
          <w:szCs w:val="26"/>
        </w:rPr>
        <w:t>по следующим критериям:</w:t>
      </w:r>
    </w:p>
    <w:p w:rsidR="00B7259B" w:rsidRPr="00B7259B" w:rsidRDefault="00B7259B" w:rsidP="00B7259B">
      <w:pPr>
        <w:numPr>
          <w:ilvl w:val="0"/>
          <w:numId w:val="33"/>
        </w:numPr>
        <w:tabs>
          <w:tab w:val="num" w:pos="709"/>
        </w:tabs>
        <w:ind w:left="709" w:hanging="425"/>
        <w:jc w:val="both"/>
        <w:rPr>
          <w:sz w:val="24"/>
          <w:szCs w:val="26"/>
        </w:rPr>
      </w:pPr>
      <w:r w:rsidRPr="00B7259B">
        <w:rPr>
          <w:sz w:val="24"/>
          <w:szCs w:val="26"/>
        </w:rPr>
        <w:t>соответствие содержания работы номинации;</w:t>
      </w:r>
    </w:p>
    <w:p w:rsidR="00B7259B" w:rsidRPr="00B7259B" w:rsidRDefault="00B7259B" w:rsidP="00B7259B">
      <w:pPr>
        <w:numPr>
          <w:ilvl w:val="0"/>
          <w:numId w:val="33"/>
        </w:numPr>
        <w:tabs>
          <w:tab w:val="num" w:pos="709"/>
        </w:tabs>
        <w:ind w:left="709" w:hanging="425"/>
        <w:jc w:val="both"/>
        <w:rPr>
          <w:sz w:val="24"/>
          <w:szCs w:val="26"/>
        </w:rPr>
      </w:pPr>
      <w:r w:rsidRPr="00B7259B">
        <w:rPr>
          <w:sz w:val="24"/>
          <w:szCs w:val="26"/>
        </w:rPr>
        <w:t xml:space="preserve">доходчивость и доступность подачи материала; </w:t>
      </w:r>
    </w:p>
    <w:p w:rsidR="00B7259B" w:rsidRPr="00B7259B" w:rsidRDefault="00B7259B" w:rsidP="00B7259B">
      <w:pPr>
        <w:numPr>
          <w:ilvl w:val="0"/>
          <w:numId w:val="33"/>
        </w:numPr>
        <w:tabs>
          <w:tab w:val="num" w:pos="709"/>
        </w:tabs>
        <w:ind w:left="709" w:hanging="425"/>
        <w:jc w:val="both"/>
        <w:rPr>
          <w:sz w:val="24"/>
          <w:szCs w:val="26"/>
        </w:rPr>
      </w:pPr>
      <w:r w:rsidRPr="00B7259B">
        <w:rPr>
          <w:sz w:val="24"/>
          <w:szCs w:val="26"/>
        </w:rPr>
        <w:t xml:space="preserve">эффективность практического применения; </w:t>
      </w:r>
    </w:p>
    <w:p w:rsidR="00B7259B" w:rsidRPr="00B7259B" w:rsidRDefault="00B7259B" w:rsidP="00B7259B">
      <w:pPr>
        <w:numPr>
          <w:ilvl w:val="0"/>
          <w:numId w:val="33"/>
        </w:numPr>
        <w:tabs>
          <w:tab w:val="num" w:pos="709"/>
        </w:tabs>
        <w:ind w:left="709" w:hanging="425"/>
        <w:jc w:val="both"/>
        <w:rPr>
          <w:sz w:val="24"/>
          <w:szCs w:val="26"/>
        </w:rPr>
      </w:pPr>
      <w:r w:rsidRPr="00B7259B">
        <w:rPr>
          <w:sz w:val="24"/>
          <w:szCs w:val="26"/>
        </w:rPr>
        <w:t>уникальность и новизна авторского мнения;</w:t>
      </w:r>
    </w:p>
    <w:p w:rsidR="00B7259B" w:rsidRPr="00B7259B" w:rsidRDefault="00B7259B" w:rsidP="00B7259B">
      <w:pPr>
        <w:numPr>
          <w:ilvl w:val="0"/>
          <w:numId w:val="33"/>
        </w:numPr>
        <w:tabs>
          <w:tab w:val="num" w:pos="709"/>
        </w:tabs>
        <w:ind w:left="709" w:hanging="425"/>
        <w:jc w:val="both"/>
        <w:rPr>
          <w:sz w:val="24"/>
          <w:szCs w:val="26"/>
        </w:rPr>
      </w:pPr>
      <w:r w:rsidRPr="00B7259B">
        <w:rPr>
          <w:sz w:val="24"/>
          <w:szCs w:val="26"/>
        </w:rPr>
        <w:t>соответствие применяемых форм работы поставленным целям и задачам;</w:t>
      </w:r>
    </w:p>
    <w:p w:rsidR="00B7259B" w:rsidRPr="00B7259B" w:rsidRDefault="00B7259B" w:rsidP="00B7259B">
      <w:pPr>
        <w:numPr>
          <w:ilvl w:val="0"/>
          <w:numId w:val="33"/>
        </w:numPr>
        <w:tabs>
          <w:tab w:val="num" w:pos="709"/>
        </w:tabs>
        <w:ind w:left="709" w:hanging="425"/>
        <w:jc w:val="both"/>
        <w:rPr>
          <w:sz w:val="24"/>
          <w:szCs w:val="26"/>
        </w:rPr>
      </w:pPr>
      <w:r w:rsidRPr="00B7259B">
        <w:rPr>
          <w:sz w:val="24"/>
          <w:szCs w:val="26"/>
        </w:rPr>
        <w:t>качество оформления работы.</w:t>
      </w:r>
    </w:p>
    <w:p w:rsidR="00B7259B" w:rsidRPr="00B7259B" w:rsidRDefault="00B7259B" w:rsidP="00B7259B">
      <w:pPr>
        <w:ind w:firstLine="709"/>
        <w:jc w:val="both"/>
        <w:rPr>
          <w:sz w:val="24"/>
          <w:szCs w:val="26"/>
        </w:rPr>
      </w:pPr>
      <w:r w:rsidRPr="00B7259B">
        <w:rPr>
          <w:color w:val="000000"/>
          <w:sz w:val="24"/>
          <w:szCs w:val="26"/>
        </w:rPr>
        <w:t xml:space="preserve">4.10. Контактная </w:t>
      </w:r>
      <w:r w:rsidRPr="00B7259B">
        <w:rPr>
          <w:bCs/>
          <w:color w:val="000000"/>
          <w:sz w:val="24"/>
          <w:szCs w:val="26"/>
        </w:rPr>
        <w:t>информация</w:t>
      </w:r>
      <w:r w:rsidRPr="00B7259B">
        <w:rPr>
          <w:color w:val="000000"/>
          <w:sz w:val="24"/>
          <w:szCs w:val="26"/>
        </w:rPr>
        <w:t xml:space="preserve">:  Большакова Зоя Юрьевна, методист, телефоны:  8(48534) 2-05-61,  8(48534) 2-38-66,  адрес </w:t>
      </w:r>
      <w:r w:rsidRPr="00B7259B">
        <w:rPr>
          <w:sz w:val="24"/>
          <w:szCs w:val="26"/>
        </w:rPr>
        <w:t>электронной почты: gav-yam-ddt-2@yandex.ru</w:t>
      </w:r>
    </w:p>
    <w:p w:rsidR="00B7259B" w:rsidRPr="00B7259B" w:rsidRDefault="00B7259B" w:rsidP="00B7259B">
      <w:pPr>
        <w:ind w:left="284"/>
        <w:jc w:val="both"/>
        <w:rPr>
          <w:sz w:val="24"/>
          <w:szCs w:val="26"/>
        </w:rPr>
      </w:pPr>
    </w:p>
    <w:p w:rsidR="00B7259B" w:rsidRPr="00B7259B" w:rsidRDefault="00B7259B" w:rsidP="00B7259B">
      <w:pPr>
        <w:spacing w:before="240" w:after="120"/>
        <w:jc w:val="center"/>
        <w:rPr>
          <w:b/>
          <w:bCs/>
          <w:color w:val="000000"/>
          <w:sz w:val="24"/>
          <w:szCs w:val="26"/>
        </w:rPr>
      </w:pPr>
      <w:r w:rsidRPr="00B7259B">
        <w:rPr>
          <w:b/>
          <w:bCs/>
          <w:color w:val="000000"/>
          <w:sz w:val="24"/>
          <w:szCs w:val="26"/>
        </w:rPr>
        <w:t>5. Подведение итогов Конкурса и награждение победителей</w:t>
      </w:r>
    </w:p>
    <w:p w:rsidR="00B7259B" w:rsidRPr="00B7259B" w:rsidRDefault="00B7259B" w:rsidP="00B7259B">
      <w:pPr>
        <w:spacing w:line="320" w:lineRule="exact"/>
        <w:ind w:firstLine="709"/>
        <w:jc w:val="both"/>
        <w:rPr>
          <w:spacing w:val="-4"/>
          <w:sz w:val="24"/>
          <w:szCs w:val="26"/>
        </w:rPr>
      </w:pPr>
      <w:r w:rsidRPr="00B7259B">
        <w:rPr>
          <w:spacing w:val="-4"/>
          <w:sz w:val="24"/>
          <w:szCs w:val="26"/>
        </w:rPr>
        <w:t>5.1. Победители и призеры Конкурса в каждой номинации выявляются путём сложения полученных баллов по критериям оценки. В случае равенства полученных баллов одно призовое место может быть присвоено нескольким участникам. По решению жюри  I, II и III места могут не присуждаться. Решение жюри является окончательным и не подлежит пересмотру.</w:t>
      </w:r>
    </w:p>
    <w:p w:rsidR="00B7259B" w:rsidRPr="00B7259B" w:rsidRDefault="00B7259B" w:rsidP="00B7259B">
      <w:pPr>
        <w:ind w:firstLine="709"/>
        <w:jc w:val="both"/>
        <w:rPr>
          <w:color w:val="000000"/>
          <w:sz w:val="24"/>
          <w:szCs w:val="26"/>
        </w:rPr>
      </w:pPr>
      <w:r w:rsidRPr="00B7259B">
        <w:rPr>
          <w:sz w:val="24"/>
          <w:szCs w:val="26"/>
        </w:rPr>
        <w:t xml:space="preserve">5.2. </w:t>
      </w:r>
      <w:r w:rsidRPr="00B7259B">
        <w:rPr>
          <w:color w:val="000000"/>
          <w:sz w:val="24"/>
          <w:szCs w:val="26"/>
        </w:rPr>
        <w:t>Итоги Конкурса оформляются протоколом Оргкомитета и утверждаются приказом Управления образования</w:t>
      </w:r>
      <w:r>
        <w:rPr>
          <w:color w:val="000000"/>
          <w:sz w:val="24"/>
          <w:szCs w:val="26"/>
        </w:rPr>
        <w:t xml:space="preserve"> Администрации Гаврилов-Ямского МР</w:t>
      </w:r>
      <w:r w:rsidRPr="00B7259B">
        <w:rPr>
          <w:color w:val="000000"/>
          <w:sz w:val="24"/>
          <w:szCs w:val="26"/>
        </w:rPr>
        <w:t>.</w:t>
      </w:r>
    </w:p>
    <w:p w:rsidR="00B7259B" w:rsidRPr="00B7259B" w:rsidRDefault="00B7259B" w:rsidP="00B7259B">
      <w:pPr>
        <w:ind w:firstLine="709"/>
        <w:jc w:val="both"/>
        <w:rPr>
          <w:color w:val="FF0000"/>
          <w:sz w:val="24"/>
          <w:szCs w:val="26"/>
        </w:rPr>
      </w:pPr>
      <w:r w:rsidRPr="00B7259B">
        <w:rPr>
          <w:sz w:val="24"/>
          <w:szCs w:val="26"/>
        </w:rPr>
        <w:t xml:space="preserve">5.2. Участники Конкурса по рекомендации жюри получают свидетельство участника, подписанное Оргкомитетом, которое высылается в электронном виде </w:t>
      </w:r>
    </w:p>
    <w:p w:rsidR="00B7259B" w:rsidRPr="00B7259B" w:rsidRDefault="00B7259B" w:rsidP="00B7259B">
      <w:pPr>
        <w:ind w:firstLine="709"/>
        <w:jc w:val="both"/>
        <w:rPr>
          <w:sz w:val="24"/>
          <w:szCs w:val="26"/>
        </w:rPr>
      </w:pPr>
      <w:r w:rsidRPr="00B7259B">
        <w:rPr>
          <w:sz w:val="24"/>
          <w:szCs w:val="26"/>
        </w:rPr>
        <w:t>5.3.  Победители (</w:t>
      </w:r>
      <w:r w:rsidRPr="00B7259B">
        <w:rPr>
          <w:sz w:val="24"/>
          <w:szCs w:val="26"/>
          <w:lang w:val="en-US"/>
        </w:rPr>
        <w:t>I</w:t>
      </w:r>
      <w:r w:rsidRPr="00B7259B">
        <w:rPr>
          <w:sz w:val="24"/>
          <w:szCs w:val="26"/>
        </w:rPr>
        <w:t xml:space="preserve"> место) и призёры (</w:t>
      </w:r>
      <w:r w:rsidRPr="00B7259B">
        <w:rPr>
          <w:sz w:val="24"/>
          <w:szCs w:val="26"/>
          <w:lang w:val="en-US"/>
        </w:rPr>
        <w:t>II</w:t>
      </w:r>
      <w:r w:rsidRPr="00B7259B">
        <w:rPr>
          <w:sz w:val="24"/>
          <w:szCs w:val="26"/>
        </w:rPr>
        <w:t xml:space="preserve"> и </w:t>
      </w:r>
      <w:r w:rsidRPr="00B7259B">
        <w:rPr>
          <w:sz w:val="24"/>
          <w:szCs w:val="26"/>
          <w:lang w:val="en-US"/>
        </w:rPr>
        <w:t>III</w:t>
      </w:r>
      <w:r w:rsidRPr="00B7259B">
        <w:rPr>
          <w:sz w:val="24"/>
          <w:szCs w:val="26"/>
        </w:rPr>
        <w:t xml:space="preserve"> место) Конкурса в каждой номинации награждаются дипломами, подписанными начальником Управления образования. </w:t>
      </w:r>
    </w:p>
    <w:p w:rsidR="00B7259B" w:rsidRPr="00B7259B" w:rsidRDefault="00B7259B" w:rsidP="00B7259B">
      <w:pPr>
        <w:ind w:firstLine="709"/>
        <w:jc w:val="both"/>
        <w:rPr>
          <w:sz w:val="24"/>
          <w:szCs w:val="26"/>
        </w:rPr>
      </w:pPr>
      <w:r w:rsidRPr="00B7259B">
        <w:rPr>
          <w:sz w:val="24"/>
          <w:szCs w:val="26"/>
        </w:rPr>
        <w:t>5.4.   Результаты   Конкурса  и  информация  о  награждении победителей  (</w:t>
      </w:r>
      <w:r w:rsidRPr="00B7259B">
        <w:rPr>
          <w:sz w:val="24"/>
          <w:szCs w:val="26"/>
          <w:lang w:val="en-US"/>
        </w:rPr>
        <w:t>I</w:t>
      </w:r>
      <w:r w:rsidRPr="00B7259B">
        <w:rPr>
          <w:sz w:val="24"/>
          <w:szCs w:val="26"/>
        </w:rPr>
        <w:t xml:space="preserve"> место) и призёров (</w:t>
      </w:r>
      <w:r w:rsidRPr="00B7259B">
        <w:rPr>
          <w:sz w:val="24"/>
          <w:szCs w:val="26"/>
          <w:lang w:val="en-US"/>
        </w:rPr>
        <w:t>II</w:t>
      </w:r>
      <w:r w:rsidRPr="00B7259B">
        <w:rPr>
          <w:sz w:val="24"/>
          <w:szCs w:val="26"/>
        </w:rPr>
        <w:t xml:space="preserve"> и </w:t>
      </w:r>
      <w:r w:rsidRPr="00B7259B">
        <w:rPr>
          <w:sz w:val="24"/>
          <w:szCs w:val="26"/>
          <w:lang w:val="en-US"/>
        </w:rPr>
        <w:t>III</w:t>
      </w:r>
      <w:r w:rsidRPr="00B7259B">
        <w:rPr>
          <w:sz w:val="24"/>
          <w:szCs w:val="26"/>
        </w:rPr>
        <w:t xml:space="preserve"> место) будут размещены на официальном сайте МБУ ДО ДДТ </w:t>
      </w:r>
      <w:hyperlink r:id="rId5" w:history="1">
        <w:r w:rsidRPr="00B7259B">
          <w:rPr>
            <w:color w:val="0000FF"/>
            <w:sz w:val="24"/>
            <w:szCs w:val="26"/>
            <w:u w:val="single"/>
            <w:lang w:val="en-US"/>
          </w:rPr>
          <w:t>http</w:t>
        </w:r>
        <w:r w:rsidRPr="00B7259B">
          <w:rPr>
            <w:color w:val="0000FF"/>
            <w:sz w:val="24"/>
            <w:szCs w:val="26"/>
            <w:u w:val="single"/>
          </w:rPr>
          <w:t>://</w:t>
        </w:r>
        <w:proofErr w:type="spellStart"/>
        <w:r w:rsidRPr="00B7259B">
          <w:rPr>
            <w:color w:val="0000FF"/>
            <w:sz w:val="24"/>
            <w:szCs w:val="26"/>
            <w:u w:val="single"/>
            <w:lang w:val="en-US"/>
          </w:rPr>
          <w:t>ddtgav</w:t>
        </w:r>
        <w:proofErr w:type="spellEnd"/>
        <w:r w:rsidRPr="00B7259B">
          <w:rPr>
            <w:color w:val="0000FF"/>
            <w:sz w:val="24"/>
            <w:szCs w:val="26"/>
            <w:u w:val="single"/>
          </w:rPr>
          <w:t>.</w:t>
        </w:r>
        <w:proofErr w:type="spellStart"/>
        <w:r w:rsidRPr="00B7259B">
          <w:rPr>
            <w:color w:val="0000FF"/>
            <w:sz w:val="24"/>
            <w:szCs w:val="26"/>
            <w:u w:val="single"/>
            <w:lang w:val="en-US"/>
          </w:rPr>
          <w:t>edu</w:t>
        </w:r>
        <w:proofErr w:type="spellEnd"/>
        <w:r w:rsidRPr="00B7259B">
          <w:rPr>
            <w:color w:val="0000FF"/>
            <w:sz w:val="24"/>
            <w:szCs w:val="26"/>
            <w:u w:val="single"/>
          </w:rPr>
          <w:t>.</w:t>
        </w:r>
        <w:proofErr w:type="spellStart"/>
        <w:r w:rsidRPr="00B7259B">
          <w:rPr>
            <w:color w:val="0000FF"/>
            <w:sz w:val="24"/>
            <w:szCs w:val="26"/>
            <w:u w:val="single"/>
            <w:lang w:val="en-US"/>
          </w:rPr>
          <w:t>yar</w:t>
        </w:r>
        <w:proofErr w:type="spellEnd"/>
        <w:r w:rsidRPr="00B7259B">
          <w:rPr>
            <w:color w:val="0000FF"/>
            <w:sz w:val="24"/>
            <w:szCs w:val="26"/>
            <w:u w:val="single"/>
          </w:rPr>
          <w:t>.</w:t>
        </w:r>
        <w:proofErr w:type="spellStart"/>
        <w:r w:rsidRPr="00B7259B">
          <w:rPr>
            <w:color w:val="0000FF"/>
            <w:sz w:val="24"/>
            <w:szCs w:val="26"/>
            <w:u w:val="single"/>
            <w:lang w:val="en-US"/>
          </w:rPr>
          <w:t>ru</w:t>
        </w:r>
        <w:proofErr w:type="spellEnd"/>
      </w:hyperlink>
      <w:r w:rsidRPr="00B7259B">
        <w:rPr>
          <w:sz w:val="24"/>
          <w:szCs w:val="26"/>
        </w:rPr>
        <w:t>.</w:t>
      </w:r>
    </w:p>
    <w:p w:rsidR="00B7259B" w:rsidRDefault="00B7259B" w:rsidP="00B7259B">
      <w:pPr>
        <w:jc w:val="both"/>
        <w:rPr>
          <w:color w:val="000000"/>
          <w:sz w:val="24"/>
          <w:szCs w:val="26"/>
        </w:rPr>
      </w:pPr>
      <w:r w:rsidRPr="00B7259B">
        <w:rPr>
          <w:sz w:val="24"/>
          <w:szCs w:val="26"/>
        </w:rPr>
        <w:t xml:space="preserve">         5.5.  Работы победителей Конкурса  направляются в ГОАУ ДО ЯО ЦДЮТТ для участия в областном этапе </w:t>
      </w:r>
      <w:r w:rsidRPr="00B7259B">
        <w:rPr>
          <w:color w:val="000000"/>
          <w:sz w:val="24"/>
          <w:szCs w:val="26"/>
        </w:rPr>
        <w:t>конкурса на лучшие учебно-методические материалы по организации работы по пожарной безопасности в образовательных организациях.</w:t>
      </w:r>
    </w:p>
    <w:p w:rsidR="00B7259B" w:rsidRDefault="00B7259B" w:rsidP="00B7259B">
      <w:pPr>
        <w:jc w:val="both"/>
        <w:rPr>
          <w:b/>
          <w:color w:val="000000"/>
          <w:sz w:val="24"/>
          <w:szCs w:val="26"/>
        </w:rPr>
        <w:sectPr w:rsidR="00B7259B" w:rsidSect="00B7259B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B7259B" w:rsidRPr="00B7259B" w:rsidRDefault="00B7259B" w:rsidP="00B7259B">
      <w:pPr>
        <w:ind w:left="11880"/>
        <w:jc w:val="both"/>
        <w:rPr>
          <w:sz w:val="24"/>
          <w:szCs w:val="24"/>
        </w:rPr>
      </w:pPr>
      <w:r w:rsidRPr="00B7259B">
        <w:rPr>
          <w:sz w:val="24"/>
          <w:szCs w:val="24"/>
        </w:rPr>
        <w:lastRenderedPageBreak/>
        <w:t>Приложение 1</w:t>
      </w:r>
    </w:p>
    <w:p w:rsidR="00B7259B" w:rsidRPr="00B7259B" w:rsidRDefault="00B7259B" w:rsidP="00B7259B">
      <w:pPr>
        <w:ind w:left="11880"/>
        <w:jc w:val="both"/>
        <w:rPr>
          <w:sz w:val="24"/>
          <w:szCs w:val="24"/>
        </w:rPr>
      </w:pPr>
      <w:r w:rsidRPr="00B7259B">
        <w:rPr>
          <w:sz w:val="24"/>
          <w:szCs w:val="24"/>
        </w:rPr>
        <w:t>к Положению</w:t>
      </w:r>
    </w:p>
    <w:p w:rsidR="00B7259B" w:rsidRPr="00B7259B" w:rsidRDefault="00B7259B" w:rsidP="00B7259B">
      <w:pPr>
        <w:ind w:left="1537"/>
        <w:jc w:val="both"/>
        <w:rPr>
          <w:sz w:val="24"/>
          <w:szCs w:val="24"/>
        </w:rPr>
      </w:pPr>
    </w:p>
    <w:p w:rsidR="00B7259B" w:rsidRPr="00B7259B" w:rsidRDefault="00B7259B" w:rsidP="00B7259B">
      <w:pPr>
        <w:jc w:val="center"/>
        <w:rPr>
          <w:b/>
          <w:sz w:val="24"/>
          <w:szCs w:val="24"/>
        </w:rPr>
      </w:pPr>
      <w:r w:rsidRPr="00B7259B">
        <w:rPr>
          <w:b/>
          <w:sz w:val="24"/>
          <w:szCs w:val="24"/>
        </w:rPr>
        <w:t>ЗАЯВКА</w:t>
      </w:r>
    </w:p>
    <w:p w:rsidR="00B7259B" w:rsidRPr="00B7259B" w:rsidRDefault="00B7259B" w:rsidP="00B7259B">
      <w:pPr>
        <w:jc w:val="center"/>
        <w:rPr>
          <w:b/>
          <w:sz w:val="24"/>
          <w:szCs w:val="24"/>
        </w:rPr>
      </w:pPr>
      <w:r w:rsidRPr="00B7259B">
        <w:rPr>
          <w:b/>
          <w:sz w:val="24"/>
          <w:szCs w:val="24"/>
        </w:rPr>
        <w:t xml:space="preserve">на участие в муниципальном этапе областного конкурса на лучшие учебно-методические материалы </w:t>
      </w:r>
    </w:p>
    <w:p w:rsidR="00B7259B" w:rsidRPr="00B7259B" w:rsidRDefault="00B7259B" w:rsidP="00B7259B">
      <w:pPr>
        <w:jc w:val="center"/>
        <w:rPr>
          <w:b/>
          <w:sz w:val="24"/>
          <w:szCs w:val="24"/>
        </w:rPr>
      </w:pPr>
      <w:r w:rsidRPr="00B7259B">
        <w:rPr>
          <w:b/>
          <w:sz w:val="24"/>
          <w:szCs w:val="24"/>
        </w:rPr>
        <w:t>по организации работы по пожарной безопасности в образовательных организациях</w:t>
      </w:r>
    </w:p>
    <w:p w:rsidR="00B7259B" w:rsidRPr="00B7259B" w:rsidRDefault="00B7259B" w:rsidP="00B7259B">
      <w:pPr>
        <w:jc w:val="center"/>
        <w:rPr>
          <w:b/>
          <w:sz w:val="24"/>
          <w:szCs w:val="24"/>
        </w:rPr>
      </w:pPr>
    </w:p>
    <w:p w:rsidR="00B7259B" w:rsidRPr="00B7259B" w:rsidRDefault="00B7259B" w:rsidP="00B7259B">
      <w:pPr>
        <w:rPr>
          <w:sz w:val="24"/>
          <w:szCs w:val="24"/>
        </w:rPr>
      </w:pPr>
      <w:r w:rsidRPr="00B7259B">
        <w:rPr>
          <w:sz w:val="24"/>
          <w:szCs w:val="24"/>
        </w:rPr>
        <w:t>Название Организации: _______________________________________________________________</w:t>
      </w:r>
    </w:p>
    <w:p w:rsidR="00B7259B" w:rsidRPr="00B7259B" w:rsidRDefault="00B7259B" w:rsidP="00B7259B">
      <w:pPr>
        <w:rPr>
          <w:sz w:val="24"/>
          <w:szCs w:val="24"/>
        </w:rPr>
      </w:pPr>
      <w:r w:rsidRPr="00B7259B">
        <w:rPr>
          <w:sz w:val="24"/>
          <w:szCs w:val="24"/>
        </w:rPr>
        <w:t>Адрес (муниципальный район, название населенного пункта, адрес): ___________________________________________</w:t>
      </w:r>
    </w:p>
    <w:p w:rsidR="00B7259B" w:rsidRPr="00B7259B" w:rsidRDefault="00B7259B" w:rsidP="00B7259B">
      <w:pPr>
        <w:rPr>
          <w:sz w:val="24"/>
          <w:szCs w:val="24"/>
        </w:rPr>
      </w:pPr>
      <w:r w:rsidRPr="00B7259B">
        <w:rPr>
          <w:sz w:val="24"/>
          <w:szCs w:val="24"/>
        </w:rPr>
        <w:t>_______________________________________________________________________________________________________</w:t>
      </w:r>
    </w:p>
    <w:p w:rsidR="00B7259B" w:rsidRPr="00B7259B" w:rsidRDefault="00B7259B" w:rsidP="00B7259B">
      <w:pPr>
        <w:rPr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3151"/>
        <w:gridCol w:w="2410"/>
        <w:gridCol w:w="2802"/>
        <w:gridCol w:w="2835"/>
        <w:gridCol w:w="2835"/>
      </w:tblGrid>
      <w:tr w:rsidR="00B7259B" w:rsidRPr="00B7259B" w:rsidTr="00B37594">
        <w:trPr>
          <w:trHeight w:val="1658"/>
        </w:trPr>
        <w:tc>
          <w:tcPr>
            <w:tcW w:w="817" w:type="dxa"/>
            <w:vAlign w:val="center"/>
          </w:tcPr>
          <w:p w:rsidR="00B7259B" w:rsidRPr="00B7259B" w:rsidRDefault="00B7259B" w:rsidP="00B37594">
            <w:pPr>
              <w:jc w:val="center"/>
              <w:rPr>
                <w:b/>
                <w:sz w:val="24"/>
                <w:szCs w:val="24"/>
              </w:rPr>
            </w:pPr>
            <w:r w:rsidRPr="00B7259B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B7259B">
              <w:rPr>
                <w:b/>
                <w:sz w:val="24"/>
                <w:szCs w:val="24"/>
              </w:rPr>
              <w:t>п</w:t>
            </w:r>
            <w:proofErr w:type="gramEnd"/>
            <w:r w:rsidRPr="00B7259B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151" w:type="dxa"/>
            <w:vAlign w:val="center"/>
          </w:tcPr>
          <w:p w:rsidR="00B7259B" w:rsidRPr="00B7259B" w:rsidRDefault="00B7259B" w:rsidP="00B37594">
            <w:pPr>
              <w:jc w:val="center"/>
              <w:rPr>
                <w:b/>
                <w:sz w:val="24"/>
                <w:szCs w:val="24"/>
              </w:rPr>
            </w:pPr>
            <w:r w:rsidRPr="00B7259B">
              <w:rPr>
                <w:b/>
                <w:sz w:val="24"/>
                <w:szCs w:val="24"/>
              </w:rPr>
              <w:t>Фамилия, имя, отчество</w:t>
            </w:r>
          </w:p>
          <w:p w:rsidR="00B7259B" w:rsidRPr="00B7259B" w:rsidRDefault="00B7259B" w:rsidP="00B37594">
            <w:pPr>
              <w:jc w:val="center"/>
              <w:rPr>
                <w:b/>
                <w:sz w:val="24"/>
                <w:szCs w:val="24"/>
              </w:rPr>
            </w:pPr>
            <w:r w:rsidRPr="00B7259B">
              <w:rPr>
                <w:b/>
                <w:sz w:val="24"/>
                <w:szCs w:val="24"/>
              </w:rPr>
              <w:t>участника (полностью)</w:t>
            </w:r>
          </w:p>
        </w:tc>
        <w:tc>
          <w:tcPr>
            <w:tcW w:w="2410" w:type="dxa"/>
            <w:vAlign w:val="center"/>
          </w:tcPr>
          <w:p w:rsidR="00B7259B" w:rsidRPr="00B7259B" w:rsidRDefault="00B7259B" w:rsidP="00B37594">
            <w:pPr>
              <w:jc w:val="center"/>
              <w:rPr>
                <w:b/>
                <w:sz w:val="24"/>
                <w:szCs w:val="24"/>
              </w:rPr>
            </w:pPr>
            <w:r w:rsidRPr="00B7259B">
              <w:rPr>
                <w:b/>
                <w:sz w:val="24"/>
                <w:szCs w:val="24"/>
              </w:rPr>
              <w:t>Должность участника</w:t>
            </w:r>
          </w:p>
        </w:tc>
        <w:tc>
          <w:tcPr>
            <w:tcW w:w="2802" w:type="dxa"/>
            <w:vAlign w:val="center"/>
          </w:tcPr>
          <w:p w:rsidR="00B7259B" w:rsidRPr="00B7259B" w:rsidRDefault="00B7259B" w:rsidP="00B37594">
            <w:pPr>
              <w:jc w:val="center"/>
              <w:rPr>
                <w:b/>
                <w:sz w:val="24"/>
                <w:szCs w:val="24"/>
              </w:rPr>
            </w:pPr>
            <w:r w:rsidRPr="00B7259B">
              <w:rPr>
                <w:b/>
                <w:sz w:val="24"/>
                <w:szCs w:val="24"/>
              </w:rPr>
              <w:t>Название</w:t>
            </w:r>
          </w:p>
          <w:p w:rsidR="00B7259B" w:rsidRPr="00B7259B" w:rsidRDefault="00B7259B" w:rsidP="00B37594">
            <w:pPr>
              <w:jc w:val="center"/>
              <w:rPr>
                <w:b/>
                <w:sz w:val="24"/>
                <w:szCs w:val="24"/>
              </w:rPr>
            </w:pPr>
            <w:r w:rsidRPr="00B7259B">
              <w:rPr>
                <w:b/>
                <w:sz w:val="24"/>
                <w:szCs w:val="24"/>
              </w:rPr>
              <w:t>работы</w:t>
            </w:r>
          </w:p>
        </w:tc>
        <w:tc>
          <w:tcPr>
            <w:tcW w:w="2835" w:type="dxa"/>
            <w:vAlign w:val="center"/>
          </w:tcPr>
          <w:p w:rsidR="00B7259B" w:rsidRPr="00B7259B" w:rsidRDefault="00B7259B" w:rsidP="00B37594">
            <w:pPr>
              <w:jc w:val="center"/>
              <w:rPr>
                <w:b/>
                <w:sz w:val="24"/>
                <w:szCs w:val="24"/>
              </w:rPr>
            </w:pPr>
            <w:r w:rsidRPr="00B7259B">
              <w:rPr>
                <w:b/>
                <w:sz w:val="24"/>
                <w:szCs w:val="24"/>
              </w:rPr>
              <w:t>Номинация</w:t>
            </w:r>
          </w:p>
        </w:tc>
        <w:tc>
          <w:tcPr>
            <w:tcW w:w="2835" w:type="dxa"/>
            <w:vAlign w:val="center"/>
          </w:tcPr>
          <w:p w:rsidR="00B7259B" w:rsidRPr="00B7259B" w:rsidRDefault="00B7259B" w:rsidP="00B37594">
            <w:pPr>
              <w:jc w:val="center"/>
              <w:rPr>
                <w:b/>
                <w:sz w:val="24"/>
                <w:szCs w:val="24"/>
              </w:rPr>
            </w:pPr>
            <w:r w:rsidRPr="00B7259B">
              <w:rPr>
                <w:b/>
                <w:sz w:val="24"/>
                <w:szCs w:val="24"/>
              </w:rPr>
              <w:t xml:space="preserve">Электронный адрес, </w:t>
            </w:r>
          </w:p>
          <w:p w:rsidR="00B7259B" w:rsidRPr="00B7259B" w:rsidRDefault="00B7259B" w:rsidP="00B37594">
            <w:pPr>
              <w:jc w:val="center"/>
              <w:rPr>
                <w:b/>
                <w:sz w:val="24"/>
                <w:szCs w:val="24"/>
              </w:rPr>
            </w:pPr>
            <w:r w:rsidRPr="00B7259B">
              <w:rPr>
                <w:b/>
                <w:sz w:val="24"/>
                <w:szCs w:val="24"/>
              </w:rPr>
              <w:t xml:space="preserve">на </w:t>
            </w:r>
            <w:proofErr w:type="gramStart"/>
            <w:r w:rsidRPr="00B7259B">
              <w:rPr>
                <w:b/>
                <w:sz w:val="24"/>
                <w:szCs w:val="24"/>
              </w:rPr>
              <w:t>который</w:t>
            </w:r>
            <w:proofErr w:type="gramEnd"/>
            <w:r w:rsidRPr="00B7259B">
              <w:rPr>
                <w:b/>
                <w:sz w:val="24"/>
                <w:szCs w:val="24"/>
              </w:rPr>
              <w:t xml:space="preserve"> будут высылаться свидетельства участников</w:t>
            </w:r>
          </w:p>
        </w:tc>
      </w:tr>
      <w:tr w:rsidR="00B7259B" w:rsidRPr="00B7259B" w:rsidTr="00B37594">
        <w:trPr>
          <w:trHeight w:val="879"/>
        </w:trPr>
        <w:tc>
          <w:tcPr>
            <w:tcW w:w="817" w:type="dxa"/>
          </w:tcPr>
          <w:p w:rsidR="00B7259B" w:rsidRPr="00B7259B" w:rsidRDefault="00B7259B" w:rsidP="00B37594">
            <w:pPr>
              <w:rPr>
                <w:sz w:val="24"/>
                <w:szCs w:val="24"/>
              </w:rPr>
            </w:pPr>
          </w:p>
        </w:tc>
        <w:tc>
          <w:tcPr>
            <w:tcW w:w="3151" w:type="dxa"/>
          </w:tcPr>
          <w:p w:rsidR="00B7259B" w:rsidRPr="00B7259B" w:rsidRDefault="00B7259B" w:rsidP="00B37594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B7259B" w:rsidRPr="00B7259B" w:rsidRDefault="00B7259B" w:rsidP="00B37594">
            <w:pPr>
              <w:rPr>
                <w:sz w:val="24"/>
                <w:szCs w:val="24"/>
              </w:rPr>
            </w:pPr>
          </w:p>
        </w:tc>
        <w:tc>
          <w:tcPr>
            <w:tcW w:w="2802" w:type="dxa"/>
          </w:tcPr>
          <w:p w:rsidR="00B7259B" w:rsidRPr="00B7259B" w:rsidRDefault="00B7259B" w:rsidP="00B37594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7259B" w:rsidRPr="00B7259B" w:rsidRDefault="00B7259B" w:rsidP="00B37594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7259B" w:rsidRPr="00B7259B" w:rsidRDefault="00B7259B" w:rsidP="00B37594">
            <w:pPr>
              <w:rPr>
                <w:sz w:val="24"/>
                <w:szCs w:val="24"/>
              </w:rPr>
            </w:pPr>
          </w:p>
        </w:tc>
      </w:tr>
      <w:tr w:rsidR="00B7259B" w:rsidRPr="00B7259B" w:rsidTr="00B37594">
        <w:trPr>
          <w:trHeight w:val="879"/>
        </w:trPr>
        <w:tc>
          <w:tcPr>
            <w:tcW w:w="817" w:type="dxa"/>
          </w:tcPr>
          <w:p w:rsidR="00B7259B" w:rsidRPr="00B7259B" w:rsidRDefault="00B7259B" w:rsidP="00B37594">
            <w:pPr>
              <w:rPr>
                <w:sz w:val="24"/>
                <w:szCs w:val="24"/>
              </w:rPr>
            </w:pPr>
          </w:p>
        </w:tc>
        <w:tc>
          <w:tcPr>
            <w:tcW w:w="3151" w:type="dxa"/>
          </w:tcPr>
          <w:p w:rsidR="00B7259B" w:rsidRPr="00B7259B" w:rsidRDefault="00B7259B" w:rsidP="00B3759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B7259B" w:rsidRPr="00B7259B" w:rsidRDefault="00B7259B" w:rsidP="00B37594">
            <w:pPr>
              <w:rPr>
                <w:sz w:val="24"/>
                <w:szCs w:val="24"/>
              </w:rPr>
            </w:pPr>
          </w:p>
        </w:tc>
        <w:tc>
          <w:tcPr>
            <w:tcW w:w="2802" w:type="dxa"/>
          </w:tcPr>
          <w:p w:rsidR="00B7259B" w:rsidRPr="00B7259B" w:rsidRDefault="00B7259B" w:rsidP="00B37594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7259B" w:rsidRPr="00B7259B" w:rsidRDefault="00B7259B" w:rsidP="00B37594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7259B" w:rsidRPr="00B7259B" w:rsidRDefault="00B7259B" w:rsidP="00B37594">
            <w:pPr>
              <w:rPr>
                <w:sz w:val="24"/>
                <w:szCs w:val="24"/>
              </w:rPr>
            </w:pPr>
          </w:p>
        </w:tc>
      </w:tr>
    </w:tbl>
    <w:p w:rsidR="00B7259B" w:rsidRPr="00B7259B" w:rsidRDefault="00B7259B" w:rsidP="00B7259B">
      <w:pPr>
        <w:rPr>
          <w:sz w:val="24"/>
          <w:szCs w:val="24"/>
        </w:rPr>
      </w:pPr>
    </w:p>
    <w:p w:rsidR="00B7259B" w:rsidRPr="00B7259B" w:rsidRDefault="00B7259B" w:rsidP="00B7259B">
      <w:pPr>
        <w:jc w:val="both"/>
        <w:rPr>
          <w:sz w:val="24"/>
          <w:szCs w:val="24"/>
        </w:rPr>
      </w:pPr>
      <w:proofErr w:type="gramStart"/>
      <w:r w:rsidRPr="00B7259B">
        <w:rPr>
          <w:sz w:val="24"/>
          <w:szCs w:val="24"/>
        </w:rPr>
        <w:t xml:space="preserve">Исполнитель заявки: фамилия, имя, отчество (полностью) контактный телефон (предпочтительно сотовый), электронный адрес </w:t>
      </w:r>
      <w:proofErr w:type="gramEnd"/>
    </w:p>
    <w:p w:rsidR="00B7259B" w:rsidRPr="00B7259B" w:rsidRDefault="00B7259B" w:rsidP="00B7259B">
      <w:pPr>
        <w:jc w:val="both"/>
        <w:rPr>
          <w:sz w:val="24"/>
          <w:szCs w:val="24"/>
        </w:rPr>
      </w:pPr>
    </w:p>
    <w:p w:rsidR="00B7259B" w:rsidRPr="00B7259B" w:rsidRDefault="00B7259B" w:rsidP="00B7259B">
      <w:pPr>
        <w:jc w:val="both"/>
        <w:rPr>
          <w:sz w:val="24"/>
          <w:szCs w:val="24"/>
        </w:rPr>
      </w:pPr>
      <w:r w:rsidRPr="00B7259B">
        <w:rPr>
          <w:sz w:val="24"/>
          <w:szCs w:val="24"/>
        </w:rPr>
        <w:t>Руководитель Образовательной организации, подпись, расшифровка подписи, печать</w:t>
      </w:r>
    </w:p>
    <w:p w:rsidR="00B7259B" w:rsidRPr="00B7259B" w:rsidRDefault="00B7259B" w:rsidP="00B7259B">
      <w:pPr>
        <w:jc w:val="both"/>
        <w:rPr>
          <w:sz w:val="24"/>
          <w:szCs w:val="24"/>
        </w:rPr>
      </w:pPr>
    </w:p>
    <w:p w:rsidR="00B7259B" w:rsidRPr="00B7259B" w:rsidRDefault="00B7259B" w:rsidP="00B7259B">
      <w:pPr>
        <w:jc w:val="both"/>
        <w:rPr>
          <w:sz w:val="24"/>
          <w:szCs w:val="24"/>
        </w:rPr>
      </w:pPr>
      <w:r w:rsidRPr="00B7259B">
        <w:rPr>
          <w:sz w:val="24"/>
          <w:szCs w:val="24"/>
        </w:rPr>
        <w:t>«___»__________________2021 г.</w:t>
      </w:r>
    </w:p>
    <w:p w:rsidR="00B7259B" w:rsidRPr="00B7259B" w:rsidRDefault="00B7259B" w:rsidP="00B7259B">
      <w:pPr>
        <w:jc w:val="both"/>
        <w:rPr>
          <w:b/>
          <w:color w:val="000000"/>
          <w:sz w:val="24"/>
          <w:szCs w:val="26"/>
        </w:rPr>
      </w:pPr>
    </w:p>
    <w:p w:rsidR="00B7259B" w:rsidRPr="00B7259B" w:rsidRDefault="00B7259B" w:rsidP="00B7259B">
      <w:pPr>
        <w:ind w:firstLine="709"/>
        <w:jc w:val="both"/>
        <w:rPr>
          <w:sz w:val="24"/>
          <w:szCs w:val="26"/>
        </w:rPr>
      </w:pPr>
    </w:p>
    <w:p w:rsidR="00081D23" w:rsidRPr="00B7259B" w:rsidRDefault="00081D23" w:rsidP="00081D23">
      <w:pPr>
        <w:jc w:val="center"/>
        <w:rPr>
          <w:b/>
          <w:color w:val="000000"/>
          <w:sz w:val="24"/>
          <w:szCs w:val="26"/>
        </w:rPr>
      </w:pPr>
    </w:p>
    <w:p w:rsidR="00081D23" w:rsidRDefault="00081D23" w:rsidP="00081D23">
      <w:pPr>
        <w:jc w:val="right"/>
        <w:rPr>
          <w:sz w:val="24"/>
          <w:szCs w:val="24"/>
        </w:rPr>
        <w:sectPr w:rsidR="00081D23" w:rsidSect="00B7259B">
          <w:pgSz w:w="16838" w:h="11906" w:orient="landscape"/>
          <w:pgMar w:top="1701" w:right="1134" w:bottom="850" w:left="1134" w:header="709" w:footer="709" w:gutter="0"/>
          <w:cols w:space="708"/>
          <w:docGrid w:linePitch="360"/>
        </w:sectPr>
      </w:pPr>
    </w:p>
    <w:p w:rsidR="00B7259B" w:rsidRDefault="00B7259B" w:rsidP="00B7259B">
      <w:pPr>
        <w:jc w:val="right"/>
        <w:rPr>
          <w:sz w:val="24"/>
          <w:szCs w:val="24"/>
        </w:rPr>
      </w:pPr>
      <w:r w:rsidRPr="00DC5F7C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 xml:space="preserve">2 </w:t>
      </w:r>
    </w:p>
    <w:p w:rsidR="00B7259B" w:rsidRPr="00DC5F7C" w:rsidRDefault="00B7259B" w:rsidP="00B7259B">
      <w:pPr>
        <w:jc w:val="right"/>
        <w:rPr>
          <w:sz w:val="24"/>
          <w:szCs w:val="24"/>
        </w:rPr>
      </w:pPr>
      <w:r>
        <w:rPr>
          <w:sz w:val="24"/>
          <w:szCs w:val="24"/>
        </w:rPr>
        <w:t>к Положению</w:t>
      </w:r>
    </w:p>
    <w:p w:rsidR="00B7259B" w:rsidRDefault="00B7259B" w:rsidP="00B7259B">
      <w:pPr>
        <w:jc w:val="center"/>
        <w:rPr>
          <w:b/>
        </w:rPr>
      </w:pPr>
    </w:p>
    <w:p w:rsidR="00B7259B" w:rsidRDefault="00B7259B" w:rsidP="00B7259B">
      <w:pPr>
        <w:jc w:val="center"/>
        <w:rPr>
          <w:b/>
        </w:rPr>
      </w:pPr>
      <w:r w:rsidRPr="00173B48">
        <w:rPr>
          <w:b/>
        </w:rPr>
        <w:t xml:space="preserve">Согласие участника (от 18 лет и старше) </w:t>
      </w:r>
    </w:p>
    <w:p w:rsidR="00B7259B" w:rsidRPr="00173B48" w:rsidRDefault="00B7259B" w:rsidP="00B7259B">
      <w:pPr>
        <w:jc w:val="center"/>
        <w:rPr>
          <w:b/>
          <w:sz w:val="24"/>
          <w:szCs w:val="24"/>
        </w:rPr>
      </w:pPr>
      <w:r w:rsidRPr="00173B48">
        <w:rPr>
          <w:b/>
        </w:rPr>
        <w:t>на</w:t>
      </w:r>
      <w:r w:rsidRPr="00DC5F7C">
        <w:rPr>
          <w:b/>
          <w:sz w:val="24"/>
          <w:szCs w:val="24"/>
        </w:rPr>
        <w:t>сбор, хранение, использование, распространение (передачу) и публикацию персональных</w:t>
      </w:r>
      <w:r>
        <w:rPr>
          <w:b/>
          <w:sz w:val="24"/>
          <w:szCs w:val="24"/>
        </w:rPr>
        <w:t xml:space="preserve"> данных</w:t>
      </w:r>
    </w:p>
    <w:p w:rsidR="00B7259B" w:rsidRDefault="00B7259B" w:rsidP="00B7259B">
      <w:pPr>
        <w:jc w:val="center"/>
        <w:rPr>
          <w:b/>
          <w:sz w:val="24"/>
          <w:szCs w:val="24"/>
        </w:rPr>
      </w:pPr>
    </w:p>
    <w:p w:rsidR="00B7259B" w:rsidRPr="00210B3D" w:rsidRDefault="00B7259B" w:rsidP="00B7259B">
      <w:pPr>
        <w:jc w:val="both"/>
        <w:rPr>
          <w:b/>
          <w:sz w:val="16"/>
          <w:szCs w:val="16"/>
        </w:rPr>
      </w:pPr>
      <w:r w:rsidRPr="001331BB">
        <w:rPr>
          <w:b/>
        </w:rPr>
        <w:t>Наименование мероприятия</w:t>
      </w:r>
      <w:r>
        <w:rPr>
          <w:b/>
        </w:rPr>
        <w:t>:</w:t>
      </w:r>
      <w:r>
        <w:rPr>
          <w:sz w:val="24"/>
          <w:szCs w:val="24"/>
        </w:rPr>
        <w:t xml:space="preserve"> Областной </w:t>
      </w:r>
      <w:r w:rsidRPr="00ED278B">
        <w:rPr>
          <w:sz w:val="24"/>
          <w:szCs w:val="24"/>
        </w:rPr>
        <w:t xml:space="preserve">конкурс на лучшие учебно-методические материалы по организации работы по пожарной безопасностив образовательных </w:t>
      </w:r>
      <w:r>
        <w:rPr>
          <w:sz w:val="24"/>
          <w:szCs w:val="24"/>
        </w:rPr>
        <w:t>организациях.</w:t>
      </w:r>
    </w:p>
    <w:p w:rsidR="00B7259B" w:rsidRDefault="00B7259B" w:rsidP="00B7259B">
      <w:pPr>
        <w:jc w:val="both"/>
        <w:rPr>
          <w:sz w:val="24"/>
          <w:szCs w:val="24"/>
        </w:rPr>
      </w:pPr>
      <w:r w:rsidRPr="001331BB">
        <w:t>Я,</w:t>
      </w:r>
      <w:r w:rsidRPr="00DC5F7C">
        <w:rPr>
          <w:sz w:val="24"/>
          <w:szCs w:val="24"/>
        </w:rPr>
        <w:t xml:space="preserve"> ____________________________________________________________________________</w:t>
      </w:r>
      <w:r>
        <w:rPr>
          <w:sz w:val="24"/>
          <w:szCs w:val="24"/>
        </w:rPr>
        <w:t>__</w:t>
      </w:r>
      <w:r w:rsidRPr="00DC5F7C">
        <w:rPr>
          <w:sz w:val="24"/>
          <w:szCs w:val="24"/>
        </w:rPr>
        <w:t>_,</w:t>
      </w:r>
    </w:p>
    <w:p w:rsidR="00B7259B" w:rsidRPr="00F61F26" w:rsidRDefault="00B7259B" w:rsidP="00B7259B">
      <w:pPr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 участника</w:t>
      </w:r>
      <w:r w:rsidRPr="00F61F26">
        <w:rPr>
          <w:sz w:val="16"/>
          <w:szCs w:val="16"/>
        </w:rPr>
        <w:t xml:space="preserve"> полностью)</w:t>
      </w:r>
    </w:p>
    <w:p w:rsidR="00B7259B" w:rsidRPr="00610AD2" w:rsidRDefault="00B7259B" w:rsidP="00B7259B">
      <w:pPr>
        <w:jc w:val="center"/>
        <w:rPr>
          <w:sz w:val="6"/>
          <w:szCs w:val="6"/>
        </w:rPr>
      </w:pPr>
    </w:p>
    <w:p w:rsidR="00B7259B" w:rsidRPr="00E74D1E" w:rsidRDefault="00B7259B" w:rsidP="00B7259B">
      <w:pPr>
        <w:jc w:val="both"/>
      </w:pPr>
      <w:proofErr w:type="gramStart"/>
      <w:r w:rsidRPr="00E74D1E">
        <w:t>проживающий</w:t>
      </w:r>
      <w:proofErr w:type="gramEnd"/>
      <w:r w:rsidRPr="00E74D1E">
        <w:t xml:space="preserve"> по адресу ______________________________________________________</w:t>
      </w:r>
      <w:r>
        <w:t>____________</w:t>
      </w:r>
      <w:r w:rsidRPr="00E74D1E">
        <w:t>,</w:t>
      </w:r>
    </w:p>
    <w:p w:rsidR="00B7259B" w:rsidRPr="00E74D1E" w:rsidRDefault="00B7259B" w:rsidP="00B7259B">
      <w:pPr>
        <w:jc w:val="center"/>
        <w:rPr>
          <w:sz w:val="16"/>
          <w:szCs w:val="16"/>
        </w:rPr>
      </w:pPr>
      <w:r w:rsidRPr="00E74D1E">
        <w:rPr>
          <w:sz w:val="16"/>
          <w:szCs w:val="16"/>
        </w:rPr>
        <w:t>(адрес места жительства)</w:t>
      </w:r>
    </w:p>
    <w:p w:rsidR="00B7259B" w:rsidRPr="00E74D1E" w:rsidRDefault="00B7259B" w:rsidP="00B7259B">
      <w:pPr>
        <w:jc w:val="both"/>
      </w:pPr>
      <w:r w:rsidRPr="00E74D1E">
        <w:t>паспорт _____________</w:t>
      </w:r>
      <w:r>
        <w:t>_____</w:t>
      </w:r>
      <w:r w:rsidRPr="00E74D1E">
        <w:t>, выданный ______________________________________________</w:t>
      </w:r>
      <w:r>
        <w:t>_______</w:t>
      </w:r>
    </w:p>
    <w:p w:rsidR="00B7259B" w:rsidRPr="00E74D1E" w:rsidRDefault="00B7259B" w:rsidP="00B7259B">
      <w:r w:rsidRPr="00E74D1E">
        <w:rPr>
          <w:sz w:val="16"/>
          <w:szCs w:val="16"/>
        </w:rPr>
        <w:t xml:space="preserve">                              (серия, номер)                                           (дата выдачи)                   </w:t>
      </w:r>
    </w:p>
    <w:p w:rsidR="00B7259B" w:rsidRPr="00E74D1E" w:rsidRDefault="00B7259B" w:rsidP="00B7259B">
      <w:pPr>
        <w:jc w:val="both"/>
      </w:pPr>
      <w:r w:rsidRPr="00E74D1E">
        <w:t>____________________________________________________________________________</w:t>
      </w:r>
      <w:r>
        <w:t>____________</w:t>
      </w:r>
      <w:r w:rsidRPr="00E74D1E">
        <w:t>,</w:t>
      </w:r>
    </w:p>
    <w:p w:rsidR="00B7259B" w:rsidRPr="00E74D1E" w:rsidRDefault="00B7259B" w:rsidP="00B7259B">
      <w:pPr>
        <w:jc w:val="center"/>
        <w:rPr>
          <w:sz w:val="16"/>
          <w:szCs w:val="16"/>
        </w:rPr>
      </w:pPr>
      <w:r w:rsidRPr="00E74D1E">
        <w:rPr>
          <w:sz w:val="16"/>
          <w:szCs w:val="16"/>
        </w:rPr>
        <w:t>(наименование органа, выдавшего паспорт)</w:t>
      </w:r>
    </w:p>
    <w:p w:rsidR="00B7259B" w:rsidRPr="00E74D1E" w:rsidRDefault="00B7259B" w:rsidP="00B7259B">
      <w:pPr>
        <w:jc w:val="both"/>
      </w:pPr>
    </w:p>
    <w:p w:rsidR="00B7259B" w:rsidRPr="00DC5F7C" w:rsidRDefault="00B7259B" w:rsidP="00B7259B">
      <w:pPr>
        <w:jc w:val="both"/>
        <w:rPr>
          <w:sz w:val="24"/>
          <w:szCs w:val="24"/>
        </w:rPr>
      </w:pPr>
      <w:r w:rsidRPr="001331BB">
        <w:t xml:space="preserve">место </w:t>
      </w:r>
      <w:r>
        <w:t>работы</w:t>
      </w:r>
      <w:r w:rsidRPr="001331BB">
        <w:t xml:space="preserve"> в настоящее время (в соответствии с уставом образовательной организации)</w:t>
      </w:r>
      <w:r>
        <w:t xml:space="preserve"> и должность</w:t>
      </w:r>
      <w:r w:rsidRPr="001331BB">
        <w:t>:</w:t>
      </w:r>
      <w:r w:rsidRPr="00DC5F7C">
        <w:rPr>
          <w:sz w:val="24"/>
          <w:szCs w:val="24"/>
        </w:rPr>
        <w:t xml:space="preserve"> ________________________________________________________________________________</w:t>
      </w:r>
      <w:r>
        <w:rPr>
          <w:sz w:val="24"/>
          <w:szCs w:val="24"/>
        </w:rPr>
        <w:t>_</w:t>
      </w:r>
    </w:p>
    <w:p w:rsidR="00B7259B" w:rsidRPr="00F61F26" w:rsidRDefault="00B7259B" w:rsidP="00B7259B">
      <w:pPr>
        <w:jc w:val="both"/>
        <w:rPr>
          <w:sz w:val="10"/>
          <w:szCs w:val="10"/>
        </w:rPr>
      </w:pPr>
    </w:p>
    <w:p w:rsidR="00B7259B" w:rsidRPr="00DC5F7C" w:rsidRDefault="00B7259B" w:rsidP="00B7259B">
      <w:pPr>
        <w:jc w:val="both"/>
        <w:rPr>
          <w:sz w:val="24"/>
          <w:szCs w:val="24"/>
        </w:rPr>
      </w:pPr>
      <w:r w:rsidRPr="00DC5F7C">
        <w:rPr>
          <w:sz w:val="24"/>
          <w:szCs w:val="24"/>
        </w:rPr>
        <w:t>_______________________________________________________________________________</w:t>
      </w:r>
      <w:r>
        <w:rPr>
          <w:sz w:val="24"/>
          <w:szCs w:val="24"/>
        </w:rPr>
        <w:t>_,</w:t>
      </w:r>
    </w:p>
    <w:p w:rsidR="00B7259B" w:rsidRDefault="00B7259B" w:rsidP="00B7259B">
      <w:pPr>
        <w:rPr>
          <w:sz w:val="10"/>
          <w:szCs w:val="10"/>
        </w:rPr>
      </w:pPr>
    </w:p>
    <w:p w:rsidR="00B7259B" w:rsidRPr="00DC5F7C" w:rsidRDefault="00B7259B" w:rsidP="00B7259B">
      <w:pPr>
        <w:rPr>
          <w:sz w:val="24"/>
          <w:szCs w:val="24"/>
        </w:rPr>
      </w:pPr>
      <w:r w:rsidRPr="001331BB">
        <w:t>д</w:t>
      </w:r>
      <w:r>
        <w:t>ата рождения участника</w:t>
      </w:r>
      <w:r w:rsidRPr="001331BB">
        <w:t xml:space="preserve"> (число, месяц, год)</w:t>
      </w:r>
      <w:r w:rsidRPr="00DC5F7C">
        <w:rPr>
          <w:sz w:val="24"/>
          <w:szCs w:val="24"/>
        </w:rPr>
        <w:t>__________________</w:t>
      </w:r>
      <w:r>
        <w:rPr>
          <w:sz w:val="24"/>
          <w:szCs w:val="24"/>
        </w:rPr>
        <w:t>___</w:t>
      </w:r>
      <w:r w:rsidRPr="00DC5F7C">
        <w:rPr>
          <w:sz w:val="24"/>
          <w:szCs w:val="24"/>
        </w:rPr>
        <w:t>_</w:t>
      </w:r>
      <w:r>
        <w:rPr>
          <w:sz w:val="24"/>
          <w:szCs w:val="24"/>
        </w:rPr>
        <w:t>,</w:t>
      </w:r>
    </w:p>
    <w:p w:rsidR="00B7259B" w:rsidRDefault="00B7259B" w:rsidP="00B7259B">
      <w:pPr>
        <w:rPr>
          <w:sz w:val="16"/>
          <w:szCs w:val="16"/>
        </w:rPr>
      </w:pPr>
    </w:p>
    <w:p w:rsidR="00B7259B" w:rsidRPr="00E74D1E" w:rsidRDefault="00B7259B" w:rsidP="00B7259B">
      <w:pPr>
        <w:rPr>
          <w:sz w:val="16"/>
          <w:szCs w:val="16"/>
        </w:rPr>
      </w:pPr>
    </w:p>
    <w:p w:rsidR="00B7259B" w:rsidRDefault="00B7259B" w:rsidP="00B7259B">
      <w:pPr>
        <w:jc w:val="both"/>
      </w:pPr>
      <w:proofErr w:type="gramStart"/>
      <w:r w:rsidRPr="001331BB">
        <w:t xml:space="preserve">в соответствии с требованиями статьи 9 Федерального закона от 27.07.2006 № 152-ФЗ «О персональных данных», подтверждаю свое согласие на обработку государственным образовательным автономным учреждением </w:t>
      </w:r>
      <w:r>
        <w:t xml:space="preserve">дополнительного образования </w:t>
      </w:r>
      <w:r w:rsidRPr="001331BB">
        <w:t>Ярославской области Центром детско-юношеского технического творчества</w:t>
      </w:r>
      <w:r>
        <w:t>, находящи</w:t>
      </w:r>
      <w:r w:rsidRPr="001331BB">
        <w:t xml:space="preserve">мся по адресу: г. Ярославль, ул. Республиканская, д. 51 (далее – Оператор) </w:t>
      </w:r>
      <w:r>
        <w:t xml:space="preserve">моих </w:t>
      </w:r>
      <w:r w:rsidRPr="001331BB">
        <w:t>п</w:t>
      </w:r>
      <w:r>
        <w:t>ерсональных данных</w:t>
      </w:r>
      <w:r w:rsidRPr="001331BB">
        <w:t>: фамилии, имени</w:t>
      </w:r>
      <w:r>
        <w:t>, отчества, места работы, должности,</w:t>
      </w:r>
      <w:r w:rsidRPr="001331BB">
        <w:t xml:space="preserve"> даты рождения, паспор</w:t>
      </w:r>
      <w:r>
        <w:t>тных данных</w:t>
      </w:r>
      <w:r w:rsidRPr="001331BB">
        <w:t xml:space="preserve"> с целью формирования регламен</w:t>
      </w:r>
      <w:r>
        <w:t>тированной отчетности</w:t>
      </w:r>
      <w:proofErr w:type="gramEnd"/>
      <w:r>
        <w:t>,</w:t>
      </w:r>
      <w:r w:rsidRPr="001331BB">
        <w:t xml:space="preserve"> а также размещения</w:t>
      </w:r>
      <w:r>
        <w:t xml:space="preserve"> части данных (фамилии, имени, </w:t>
      </w:r>
      <w:r w:rsidRPr="001331BB">
        <w:t xml:space="preserve">места </w:t>
      </w:r>
      <w:r>
        <w:t>работы</w:t>
      </w:r>
      <w:r w:rsidRPr="001331BB">
        <w:t>) в свободном доступе в сети Интернет на сайт</w:t>
      </w:r>
      <w:r>
        <w:t>ах</w:t>
      </w:r>
      <w:r w:rsidRPr="001331BB">
        <w:t xml:space="preserve"> ГОАУ </w:t>
      </w:r>
      <w:r>
        <w:t xml:space="preserve">ДО </w:t>
      </w:r>
      <w:r w:rsidRPr="001331BB">
        <w:t xml:space="preserve">ЯО ЦДЮТТ </w:t>
      </w:r>
      <w:hyperlink r:id="rId6" w:history="1">
        <w:r w:rsidRPr="00A8744B">
          <w:rPr>
            <w:rStyle w:val="a9"/>
            <w:lang w:val="en-US"/>
          </w:rPr>
          <w:t>http</w:t>
        </w:r>
        <w:r w:rsidRPr="00A87468">
          <w:rPr>
            <w:rStyle w:val="a9"/>
          </w:rPr>
          <w:t>://</w:t>
        </w:r>
        <w:r w:rsidRPr="00A8744B">
          <w:rPr>
            <w:rStyle w:val="a9"/>
            <w:lang w:val="en-US"/>
          </w:rPr>
          <w:t>cdutt</w:t>
        </w:r>
        <w:r w:rsidRPr="00A87468">
          <w:rPr>
            <w:rStyle w:val="a9"/>
          </w:rPr>
          <w:t>.</w:t>
        </w:r>
        <w:r w:rsidRPr="00A8744B">
          <w:rPr>
            <w:rStyle w:val="a9"/>
            <w:lang w:val="en-US"/>
          </w:rPr>
          <w:t>edu</w:t>
        </w:r>
        <w:r w:rsidRPr="00A87468">
          <w:rPr>
            <w:rStyle w:val="a9"/>
          </w:rPr>
          <w:t>.</w:t>
        </w:r>
        <w:r w:rsidRPr="00A8744B">
          <w:rPr>
            <w:rStyle w:val="a9"/>
            <w:lang w:val="en-US"/>
          </w:rPr>
          <w:t>yar</w:t>
        </w:r>
        <w:r w:rsidRPr="00A87468">
          <w:rPr>
            <w:rStyle w:val="a9"/>
          </w:rPr>
          <w:t>.</w:t>
        </w:r>
        <w:r w:rsidRPr="00A8744B">
          <w:rPr>
            <w:rStyle w:val="a9"/>
            <w:lang w:val="en-US"/>
          </w:rPr>
          <w:t>ru</w:t>
        </w:r>
      </w:hyperlink>
      <w:r>
        <w:t xml:space="preserve"> и </w:t>
      </w:r>
      <w:r w:rsidRPr="002860AE">
        <w:t xml:space="preserve">ЯООООО ВДПО </w:t>
      </w:r>
      <w:hyperlink r:id="rId7" w:history="1">
        <w:r w:rsidRPr="00A8744B">
          <w:rPr>
            <w:rStyle w:val="a9"/>
          </w:rPr>
          <w:t>http://www.vdpo.yar.ru</w:t>
        </w:r>
      </w:hyperlink>
      <w:r>
        <w:t xml:space="preserve">.  </w:t>
      </w:r>
    </w:p>
    <w:p w:rsidR="00B7259B" w:rsidRPr="001331BB" w:rsidRDefault="00B7259B" w:rsidP="00B7259B">
      <w:pPr>
        <w:jc w:val="both"/>
      </w:pPr>
      <w:r w:rsidRPr="001331BB">
        <w:t>Я разрешаю Оператору производить ф</w:t>
      </w:r>
      <w:r>
        <w:t>ото- и видеосъемку с моим участием</w:t>
      </w:r>
      <w:r w:rsidRPr="001331BB">
        <w:t xml:space="preserve">, безвозмездно использовать эти фото, видео и информационные материалы во внутренних и внешних коммуникациях, связанных с деятельностью Оператора, а также </w:t>
      </w:r>
      <w:r>
        <w:t xml:space="preserve">безвозмездно воспроизводить </w:t>
      </w:r>
      <w:r w:rsidRPr="001331BB">
        <w:t xml:space="preserve">авторские работы (полностью или частично) в итоговом сборнике </w:t>
      </w:r>
      <w:r>
        <w:t>мероприятия</w:t>
      </w:r>
      <w:r w:rsidRPr="001331BB">
        <w:t xml:space="preserve">, на своих сайтах и в других проектах без дополнительных согласований. Фотографии, видеоматериалы и авторские работы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</w:t>
      </w:r>
      <w:r>
        <w:t>моему достоинству и репутации</w:t>
      </w:r>
      <w:r w:rsidRPr="001331BB">
        <w:t xml:space="preserve">. </w:t>
      </w:r>
    </w:p>
    <w:p w:rsidR="00B7259B" w:rsidRPr="001331BB" w:rsidRDefault="00B7259B" w:rsidP="00B7259B">
      <w:pPr>
        <w:ind w:firstLine="709"/>
        <w:jc w:val="both"/>
      </w:pPr>
      <w:r w:rsidRPr="001331BB">
        <w:t>Предоставляю Оператору право осуществлять все действия (операции) с</w:t>
      </w:r>
      <w:r>
        <w:t xml:space="preserve"> моими</w:t>
      </w:r>
      <w:r w:rsidRPr="001331BB">
        <w:t xml:space="preserve"> пер</w:t>
      </w:r>
      <w:r>
        <w:t>сональными данными</w:t>
      </w:r>
      <w:r w:rsidRPr="001331BB">
        <w:t>, включая сбор, систематизацию, накопление, хранение, обновление, изменение, использование, обезличивание, блокирование, уничтожение</w:t>
      </w:r>
      <w:proofErr w:type="gramStart"/>
      <w:r w:rsidRPr="001331BB">
        <w:t>.</w:t>
      </w:r>
      <w:r>
        <w:t>С</w:t>
      </w:r>
      <w:proofErr w:type="gramEnd"/>
      <w:r>
        <w:t>пособы обработки</w:t>
      </w:r>
      <w:r w:rsidRPr="001331BB">
        <w:t xml:space="preserve"> персональны</w:t>
      </w:r>
      <w:r>
        <w:t xml:space="preserve">х </w:t>
      </w:r>
      <w:r w:rsidRPr="001331BB">
        <w:t>данны</w:t>
      </w:r>
      <w:r>
        <w:t>х</w:t>
      </w:r>
      <w:r w:rsidRPr="001331BB">
        <w:t xml:space="preserve">: смешанная обработка с передачей по сети Интернет. </w:t>
      </w:r>
    </w:p>
    <w:p w:rsidR="00B7259B" w:rsidRDefault="00B7259B" w:rsidP="00B7259B">
      <w:pPr>
        <w:ind w:firstLine="748"/>
        <w:jc w:val="both"/>
      </w:pPr>
      <w:r w:rsidRPr="001331BB">
        <w:t xml:space="preserve">Согласие действует на период с момента предоставления </w:t>
      </w:r>
      <w:r w:rsidRPr="0094599A">
        <w:t xml:space="preserve">до </w:t>
      </w:r>
      <w:r>
        <w:t>26.04</w:t>
      </w:r>
      <w:r w:rsidRPr="0094599A">
        <w:t>.20</w:t>
      </w:r>
      <w:r>
        <w:t>24</w:t>
      </w:r>
      <w:r w:rsidRPr="0094599A">
        <w:t xml:space="preserve"> г.</w:t>
      </w:r>
      <w:r w:rsidRPr="001331BB">
        <w:t xml:space="preserve"> и прекращается по истечении срока документа</w:t>
      </w:r>
      <w:r>
        <w:t>.</w:t>
      </w:r>
    </w:p>
    <w:p w:rsidR="00B7259B" w:rsidRPr="001331BB" w:rsidRDefault="00B7259B" w:rsidP="00B7259B">
      <w:pPr>
        <w:ind w:firstLine="748"/>
        <w:jc w:val="both"/>
      </w:pPr>
      <w:r w:rsidRPr="001331BB">
        <w:t>Данное согласие может быть отозвано в порядке, установленном законодательством Российской Федерации.</w:t>
      </w:r>
    </w:p>
    <w:p w:rsidR="00B7259B" w:rsidRDefault="00B7259B" w:rsidP="00B7259B">
      <w:pPr>
        <w:ind w:firstLine="748"/>
        <w:jc w:val="both"/>
      </w:pPr>
    </w:p>
    <w:p w:rsidR="00B7259B" w:rsidRPr="00DC5F7C" w:rsidRDefault="00B7259B" w:rsidP="00B7259B">
      <w:pPr>
        <w:jc w:val="both"/>
        <w:rPr>
          <w:sz w:val="24"/>
          <w:szCs w:val="24"/>
        </w:rPr>
      </w:pPr>
      <w:r>
        <w:rPr>
          <w:sz w:val="24"/>
          <w:szCs w:val="24"/>
        </w:rPr>
        <w:t>«_____»______________2021</w:t>
      </w:r>
      <w:r w:rsidRPr="00DC5F7C">
        <w:rPr>
          <w:sz w:val="24"/>
          <w:szCs w:val="24"/>
        </w:rPr>
        <w:t xml:space="preserve"> г.          ________________________________________________</w:t>
      </w:r>
    </w:p>
    <w:p w:rsidR="00B7259B" w:rsidRPr="00DC0D0A" w:rsidRDefault="00B7259B" w:rsidP="00B7259B">
      <w:pPr>
        <w:jc w:val="center"/>
        <w:rPr>
          <w:sz w:val="18"/>
          <w:szCs w:val="18"/>
        </w:rPr>
      </w:pPr>
      <w:r w:rsidRPr="00DC5F7C">
        <w:rPr>
          <w:sz w:val="18"/>
          <w:szCs w:val="18"/>
        </w:rPr>
        <w:t>подпись                                         расшифровка</w:t>
      </w:r>
    </w:p>
    <w:p w:rsidR="00081D23" w:rsidRDefault="00081D23" w:rsidP="00081D23"/>
    <w:p w:rsidR="000F00B2" w:rsidRDefault="000F00B2"/>
    <w:sectPr w:rsidR="000F00B2" w:rsidSect="00E43A84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07422"/>
    <w:multiLevelType w:val="hybridMultilevel"/>
    <w:tmpl w:val="32BCCF30"/>
    <w:lvl w:ilvl="0" w:tplc="7DF6E550">
      <w:start w:val="1"/>
      <w:numFmt w:val="bullet"/>
      <w:lvlText w:val="−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">
    <w:nsid w:val="030E6506"/>
    <w:multiLevelType w:val="hybridMultilevel"/>
    <w:tmpl w:val="54EC7974"/>
    <w:lvl w:ilvl="0" w:tplc="F73C6530">
      <w:start w:val="1"/>
      <w:numFmt w:val="bullet"/>
      <w:lvlText w:val="−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039F2854"/>
    <w:multiLevelType w:val="hybridMultilevel"/>
    <w:tmpl w:val="CE74E44A"/>
    <w:lvl w:ilvl="0" w:tplc="5F825248">
      <w:start w:val="1"/>
      <w:numFmt w:val="bullet"/>
      <w:suff w:val="space"/>
      <w:lvlText w:val="-"/>
      <w:lvlJc w:val="left"/>
      <w:pPr>
        <w:ind w:left="-141" w:firstLine="851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">
    <w:nsid w:val="04893C31"/>
    <w:multiLevelType w:val="hybridMultilevel"/>
    <w:tmpl w:val="2B721DAA"/>
    <w:lvl w:ilvl="0" w:tplc="55C27604">
      <w:start w:val="1"/>
      <w:numFmt w:val="bullet"/>
      <w:lvlText w:val="-"/>
      <w:lvlJc w:val="left"/>
      <w:pPr>
        <w:ind w:left="1070" w:hanging="360"/>
      </w:pPr>
      <w:rPr>
        <w:rFonts w:ascii="Courier New" w:hAnsi="Courier New" w:hint="default"/>
        <w:color w:val="auto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>
    <w:nsid w:val="08316715"/>
    <w:multiLevelType w:val="hybridMultilevel"/>
    <w:tmpl w:val="26F8858C"/>
    <w:lvl w:ilvl="0" w:tplc="4154C83C">
      <w:start w:val="1"/>
      <w:numFmt w:val="bullet"/>
      <w:lvlText w:val=""/>
      <w:lvlJc w:val="left"/>
      <w:pPr>
        <w:tabs>
          <w:tab w:val="num" w:pos="2342"/>
        </w:tabs>
        <w:ind w:left="234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E418DE"/>
    <w:multiLevelType w:val="hybridMultilevel"/>
    <w:tmpl w:val="8258DFF2"/>
    <w:lvl w:ilvl="0" w:tplc="5AB07C54">
      <w:numFmt w:val="bullet"/>
      <w:lvlText w:val=""/>
      <w:lvlJc w:val="left"/>
      <w:pPr>
        <w:tabs>
          <w:tab w:val="num" w:pos="851"/>
        </w:tabs>
        <w:ind w:left="851" w:hanging="283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6">
    <w:nsid w:val="0CFD09F7"/>
    <w:multiLevelType w:val="hybridMultilevel"/>
    <w:tmpl w:val="E74841AC"/>
    <w:lvl w:ilvl="0" w:tplc="10DAF720">
      <w:start w:val="1"/>
      <w:numFmt w:val="bullet"/>
      <w:suff w:val="space"/>
      <w:lvlText w:val="-"/>
      <w:lvlJc w:val="left"/>
      <w:pPr>
        <w:ind w:left="1353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0E271B36"/>
    <w:multiLevelType w:val="hybridMultilevel"/>
    <w:tmpl w:val="54A82844"/>
    <w:lvl w:ilvl="0" w:tplc="5AB07C54">
      <w:numFmt w:val="bullet"/>
      <w:lvlText w:val=""/>
      <w:lvlJc w:val="left"/>
      <w:pPr>
        <w:tabs>
          <w:tab w:val="num" w:pos="851"/>
        </w:tabs>
        <w:ind w:left="851" w:hanging="283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-290"/>
        </w:tabs>
        <w:ind w:left="-2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30"/>
        </w:tabs>
        <w:ind w:left="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150"/>
        </w:tabs>
        <w:ind w:left="1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70"/>
        </w:tabs>
        <w:ind w:left="18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90"/>
        </w:tabs>
        <w:ind w:left="2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310"/>
        </w:tabs>
        <w:ind w:left="3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30"/>
        </w:tabs>
        <w:ind w:left="40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50"/>
        </w:tabs>
        <w:ind w:left="4750" w:hanging="360"/>
      </w:pPr>
      <w:rPr>
        <w:rFonts w:ascii="Wingdings" w:hAnsi="Wingdings" w:hint="default"/>
      </w:rPr>
    </w:lvl>
  </w:abstractNum>
  <w:abstractNum w:abstractNumId="8">
    <w:nsid w:val="0EBF710B"/>
    <w:multiLevelType w:val="hybridMultilevel"/>
    <w:tmpl w:val="02364F46"/>
    <w:lvl w:ilvl="0" w:tplc="194AA0FA">
      <w:start w:val="1"/>
      <w:numFmt w:val="bullet"/>
      <w:suff w:val="space"/>
      <w:lvlText w:val="-"/>
      <w:lvlJc w:val="left"/>
      <w:pPr>
        <w:ind w:firstLine="71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>
    <w:nsid w:val="1C965433"/>
    <w:multiLevelType w:val="hybridMultilevel"/>
    <w:tmpl w:val="5F105CF4"/>
    <w:lvl w:ilvl="0" w:tplc="9ECEB446">
      <w:start w:val="1"/>
      <w:numFmt w:val="bullet"/>
      <w:lvlText w:val="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9ECEB446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1893C99"/>
    <w:multiLevelType w:val="hybridMultilevel"/>
    <w:tmpl w:val="0E7E7514"/>
    <w:lvl w:ilvl="0" w:tplc="5AB07C54">
      <w:start w:val="65535"/>
      <w:numFmt w:val="bullet"/>
      <w:lvlText w:val=""/>
      <w:lvlJc w:val="left"/>
      <w:pPr>
        <w:ind w:left="1429" w:hanging="360"/>
      </w:pPr>
      <w:rPr>
        <w:rFonts w:ascii="Symbol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472582A"/>
    <w:multiLevelType w:val="hybridMultilevel"/>
    <w:tmpl w:val="0CB8543E"/>
    <w:lvl w:ilvl="0" w:tplc="0EB0E22C">
      <w:start w:val="1"/>
      <w:numFmt w:val="bullet"/>
      <w:lvlText w:val="-"/>
      <w:lvlJc w:val="left"/>
      <w:pPr>
        <w:ind w:left="1072" w:hanging="363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>
    <w:nsid w:val="24CD174B"/>
    <w:multiLevelType w:val="hybridMultilevel"/>
    <w:tmpl w:val="98B01DC2"/>
    <w:lvl w:ilvl="0" w:tplc="745EAFD6">
      <w:numFmt w:val="bullet"/>
      <w:suff w:val="space"/>
      <w:lvlText w:val=""/>
      <w:lvlJc w:val="left"/>
      <w:pPr>
        <w:ind w:left="851" w:hanging="283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-6"/>
        </w:tabs>
        <w:ind w:left="-6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714"/>
        </w:tabs>
        <w:ind w:left="7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434"/>
        </w:tabs>
        <w:ind w:left="14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</w:abstractNum>
  <w:abstractNum w:abstractNumId="13">
    <w:nsid w:val="25B9580B"/>
    <w:multiLevelType w:val="hybridMultilevel"/>
    <w:tmpl w:val="BA062F68"/>
    <w:lvl w:ilvl="0" w:tplc="B992AB84">
      <w:start w:val="1"/>
      <w:numFmt w:val="bullet"/>
      <w:lvlText w:val="−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4">
    <w:nsid w:val="31177552"/>
    <w:multiLevelType w:val="hybridMultilevel"/>
    <w:tmpl w:val="1E6A1CD4"/>
    <w:lvl w:ilvl="0" w:tplc="5AB07C54">
      <w:numFmt w:val="bullet"/>
      <w:lvlText w:val=""/>
      <w:lvlJc w:val="left"/>
      <w:pPr>
        <w:tabs>
          <w:tab w:val="num" w:pos="993"/>
        </w:tabs>
        <w:ind w:left="993" w:hanging="283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39E262FD"/>
    <w:multiLevelType w:val="hybridMultilevel"/>
    <w:tmpl w:val="B5C60152"/>
    <w:lvl w:ilvl="0" w:tplc="0EB4547A">
      <w:start w:val="1"/>
      <w:numFmt w:val="bullet"/>
      <w:lvlText w:val="-"/>
      <w:lvlJc w:val="left"/>
      <w:pPr>
        <w:ind w:left="107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6">
    <w:nsid w:val="3A7975A9"/>
    <w:multiLevelType w:val="hybridMultilevel"/>
    <w:tmpl w:val="6FFC8632"/>
    <w:lvl w:ilvl="0" w:tplc="779287AC">
      <w:start w:val="1"/>
      <w:numFmt w:val="bullet"/>
      <w:suff w:val="space"/>
      <w:lvlText w:val="-"/>
      <w:lvlJc w:val="left"/>
      <w:pPr>
        <w:ind w:left="1495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7">
    <w:nsid w:val="43CF172B"/>
    <w:multiLevelType w:val="hybridMultilevel"/>
    <w:tmpl w:val="FFBC5EE2"/>
    <w:lvl w:ilvl="0" w:tplc="CF6034D8">
      <w:start w:val="1"/>
      <w:numFmt w:val="bullet"/>
      <w:lvlText w:val="-"/>
      <w:lvlJc w:val="left"/>
      <w:pPr>
        <w:tabs>
          <w:tab w:val="num" w:pos="1191"/>
        </w:tabs>
        <w:ind w:left="1191" w:hanging="34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147B9B"/>
    <w:multiLevelType w:val="hybridMultilevel"/>
    <w:tmpl w:val="932EEFCA"/>
    <w:lvl w:ilvl="0" w:tplc="211803B4">
      <w:start w:val="1"/>
      <w:numFmt w:val="bullet"/>
      <w:suff w:val="space"/>
      <w:lvlText w:val="-"/>
      <w:lvlJc w:val="left"/>
      <w:pPr>
        <w:ind w:left="1495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9">
    <w:nsid w:val="47B77E09"/>
    <w:multiLevelType w:val="hybridMultilevel"/>
    <w:tmpl w:val="D952A672"/>
    <w:lvl w:ilvl="0" w:tplc="B992AB84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4D89465C"/>
    <w:multiLevelType w:val="hybridMultilevel"/>
    <w:tmpl w:val="F7AACDAA"/>
    <w:lvl w:ilvl="0" w:tplc="4154C83C">
      <w:start w:val="1"/>
      <w:numFmt w:val="bullet"/>
      <w:lvlText w:val=""/>
      <w:lvlJc w:val="left"/>
      <w:pPr>
        <w:tabs>
          <w:tab w:val="num" w:pos="2342"/>
        </w:tabs>
        <w:ind w:left="234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CCF4625"/>
    <w:multiLevelType w:val="hybridMultilevel"/>
    <w:tmpl w:val="9AB80DA0"/>
    <w:lvl w:ilvl="0" w:tplc="4154C83C">
      <w:start w:val="1"/>
      <w:numFmt w:val="bullet"/>
      <w:lvlText w:val=""/>
      <w:lvlJc w:val="left"/>
      <w:pPr>
        <w:tabs>
          <w:tab w:val="num" w:pos="2342"/>
        </w:tabs>
        <w:ind w:left="234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F087D8B"/>
    <w:multiLevelType w:val="hybridMultilevel"/>
    <w:tmpl w:val="E3A24E36"/>
    <w:lvl w:ilvl="0" w:tplc="B8E842A2">
      <w:start w:val="1"/>
      <w:numFmt w:val="bullet"/>
      <w:suff w:val="space"/>
      <w:lvlText w:val="-"/>
      <w:lvlJc w:val="left"/>
      <w:pPr>
        <w:ind w:left="24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23">
    <w:nsid w:val="6A8D630C"/>
    <w:multiLevelType w:val="hybridMultilevel"/>
    <w:tmpl w:val="40AED626"/>
    <w:lvl w:ilvl="0" w:tplc="B992AB84">
      <w:start w:val="1"/>
      <w:numFmt w:val="bullet"/>
      <w:lvlText w:val="−"/>
      <w:lvlJc w:val="left"/>
      <w:pPr>
        <w:tabs>
          <w:tab w:val="num" w:pos="1515"/>
        </w:tabs>
        <w:ind w:left="151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24">
    <w:nsid w:val="6B9D3101"/>
    <w:multiLevelType w:val="hybridMultilevel"/>
    <w:tmpl w:val="D9727BD8"/>
    <w:lvl w:ilvl="0" w:tplc="9ECEB44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831B96"/>
    <w:multiLevelType w:val="hybridMultilevel"/>
    <w:tmpl w:val="F81A9D22"/>
    <w:lvl w:ilvl="0" w:tplc="B992AB84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70A54696"/>
    <w:multiLevelType w:val="hybridMultilevel"/>
    <w:tmpl w:val="39D8A456"/>
    <w:lvl w:ilvl="0" w:tplc="84380140">
      <w:start w:val="1"/>
      <w:numFmt w:val="bullet"/>
      <w:lvlText w:val="-"/>
      <w:lvlJc w:val="left"/>
      <w:pPr>
        <w:ind w:left="107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7">
    <w:nsid w:val="75D36E27"/>
    <w:multiLevelType w:val="hybridMultilevel"/>
    <w:tmpl w:val="59847BA8"/>
    <w:lvl w:ilvl="0" w:tplc="71C4C5E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1"/>
  </w:num>
  <w:num w:numId="3">
    <w:abstractNumId w:val="25"/>
  </w:num>
  <w:num w:numId="4">
    <w:abstractNumId w:val="23"/>
  </w:num>
  <w:num w:numId="5">
    <w:abstractNumId w:val="13"/>
  </w:num>
  <w:num w:numId="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6"/>
  </w:num>
  <w:num w:numId="23">
    <w:abstractNumId w:val="7"/>
  </w:num>
  <w:num w:numId="24">
    <w:abstractNumId w:val="8"/>
  </w:num>
  <w:num w:numId="25">
    <w:abstractNumId w:val="12"/>
  </w:num>
  <w:num w:numId="26">
    <w:abstractNumId w:val="3"/>
  </w:num>
  <w:num w:numId="27">
    <w:abstractNumId w:val="16"/>
  </w:num>
  <w:num w:numId="28">
    <w:abstractNumId w:val="18"/>
  </w:num>
  <w:num w:numId="29">
    <w:abstractNumId w:val="11"/>
  </w:num>
  <w:num w:numId="30">
    <w:abstractNumId w:val="22"/>
  </w:num>
  <w:num w:numId="31">
    <w:abstractNumId w:val="26"/>
  </w:num>
  <w:num w:numId="32">
    <w:abstractNumId w:val="15"/>
  </w:num>
  <w:num w:numId="33">
    <w:abstractNumId w:val="14"/>
  </w:num>
  <w:num w:numId="34">
    <w:abstractNumId w:val="2"/>
  </w:num>
  <w:num w:numId="3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1735"/>
    <w:rsid w:val="00081D23"/>
    <w:rsid w:val="000C402E"/>
    <w:rsid w:val="000E2657"/>
    <w:rsid w:val="000E5CD2"/>
    <w:rsid w:val="000F00B2"/>
    <w:rsid w:val="002724F4"/>
    <w:rsid w:val="00281735"/>
    <w:rsid w:val="002F18B3"/>
    <w:rsid w:val="002F588A"/>
    <w:rsid w:val="003576E0"/>
    <w:rsid w:val="0041671A"/>
    <w:rsid w:val="005374B1"/>
    <w:rsid w:val="006C2F26"/>
    <w:rsid w:val="00707574"/>
    <w:rsid w:val="007517CD"/>
    <w:rsid w:val="007B5864"/>
    <w:rsid w:val="007E28FB"/>
    <w:rsid w:val="008526F6"/>
    <w:rsid w:val="00916A0A"/>
    <w:rsid w:val="009770AC"/>
    <w:rsid w:val="009963F6"/>
    <w:rsid w:val="00B7259B"/>
    <w:rsid w:val="00B967ED"/>
    <w:rsid w:val="00CB5EBF"/>
    <w:rsid w:val="00CF4F69"/>
    <w:rsid w:val="00CF5C18"/>
    <w:rsid w:val="00DD25C8"/>
    <w:rsid w:val="00E43A84"/>
    <w:rsid w:val="00E946AB"/>
    <w:rsid w:val="00ED3EEF"/>
    <w:rsid w:val="00F53E2F"/>
    <w:rsid w:val="00FD52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C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374B1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F5C18"/>
    <w:pPr>
      <w:jc w:val="center"/>
      <w:outlineLvl w:val="0"/>
    </w:pPr>
    <w:rPr>
      <w:b/>
      <w:bCs/>
      <w:sz w:val="52"/>
    </w:rPr>
  </w:style>
  <w:style w:type="character" w:customStyle="1" w:styleId="a4">
    <w:name w:val="Название Знак"/>
    <w:basedOn w:val="a0"/>
    <w:link w:val="a3"/>
    <w:rsid w:val="00CF5C18"/>
    <w:rPr>
      <w:rFonts w:ascii="Times New Roman" w:eastAsia="Times New Roman" w:hAnsi="Times New Roman" w:cs="Times New Roman"/>
      <w:b/>
      <w:bCs/>
      <w:sz w:val="52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CF5C18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CF5C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CF5C18"/>
    <w:pPr>
      <w:suppressAutoHyphens/>
      <w:spacing w:after="120"/>
    </w:pPr>
    <w:rPr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semiHidden/>
    <w:rsid w:val="00CF5C18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7">
    <w:name w:val="List Paragraph"/>
    <w:basedOn w:val="a"/>
    <w:uiPriority w:val="34"/>
    <w:qFormat/>
    <w:rsid w:val="00CF5C18"/>
    <w:pPr>
      <w:ind w:left="720"/>
      <w:contextualSpacing/>
    </w:pPr>
  </w:style>
  <w:style w:type="paragraph" w:customStyle="1" w:styleId="p4">
    <w:name w:val="p4"/>
    <w:basedOn w:val="a"/>
    <w:rsid w:val="00CF5C18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CF5C18"/>
  </w:style>
  <w:style w:type="paragraph" w:customStyle="1" w:styleId="11">
    <w:name w:val="Обычный (веб)1"/>
    <w:basedOn w:val="a"/>
    <w:rsid w:val="00CF5C18"/>
    <w:pPr>
      <w:overflowPunct w:val="0"/>
      <w:autoSpaceDE w:val="0"/>
      <w:autoSpaceDN w:val="0"/>
      <w:adjustRightInd w:val="0"/>
      <w:spacing w:line="360" w:lineRule="auto"/>
      <w:ind w:firstLine="567"/>
      <w:jc w:val="both"/>
    </w:pPr>
    <w:rPr>
      <w:rFonts w:ascii="Garamond" w:eastAsia="Arial Unicode MS" w:hAnsi="Garamond"/>
      <w:sz w:val="24"/>
      <w:lang w:eastAsia="en-US"/>
    </w:rPr>
  </w:style>
  <w:style w:type="character" w:customStyle="1" w:styleId="10">
    <w:name w:val="Заголовок 1 Знак"/>
    <w:basedOn w:val="a0"/>
    <w:link w:val="1"/>
    <w:rsid w:val="005374B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No Spacing"/>
    <w:uiPriority w:val="1"/>
    <w:qFormat/>
    <w:rsid w:val="005374B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9">
    <w:name w:val="Hyperlink"/>
    <w:uiPriority w:val="99"/>
    <w:unhideWhenUsed/>
    <w:rsid w:val="00DD25C8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0E5CD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E5CD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C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374B1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F5C18"/>
    <w:pPr>
      <w:jc w:val="center"/>
      <w:outlineLvl w:val="0"/>
    </w:pPr>
    <w:rPr>
      <w:b/>
      <w:bCs/>
      <w:sz w:val="52"/>
    </w:rPr>
  </w:style>
  <w:style w:type="character" w:customStyle="1" w:styleId="a4">
    <w:name w:val="Название Знак"/>
    <w:basedOn w:val="a0"/>
    <w:link w:val="a3"/>
    <w:rsid w:val="00CF5C18"/>
    <w:rPr>
      <w:rFonts w:ascii="Times New Roman" w:eastAsia="Times New Roman" w:hAnsi="Times New Roman" w:cs="Times New Roman"/>
      <w:b/>
      <w:bCs/>
      <w:sz w:val="52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CF5C18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CF5C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CF5C18"/>
    <w:pPr>
      <w:suppressAutoHyphens/>
      <w:spacing w:after="120"/>
    </w:pPr>
    <w:rPr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semiHidden/>
    <w:rsid w:val="00CF5C18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7">
    <w:name w:val="List Paragraph"/>
    <w:basedOn w:val="a"/>
    <w:uiPriority w:val="99"/>
    <w:qFormat/>
    <w:rsid w:val="00CF5C18"/>
    <w:pPr>
      <w:ind w:left="720"/>
      <w:contextualSpacing/>
    </w:pPr>
  </w:style>
  <w:style w:type="paragraph" w:customStyle="1" w:styleId="p4">
    <w:name w:val="p4"/>
    <w:basedOn w:val="a"/>
    <w:rsid w:val="00CF5C18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CF5C18"/>
  </w:style>
  <w:style w:type="paragraph" w:customStyle="1" w:styleId="11">
    <w:name w:val="Обычный (веб)1"/>
    <w:basedOn w:val="a"/>
    <w:rsid w:val="00CF5C18"/>
    <w:pPr>
      <w:overflowPunct w:val="0"/>
      <w:autoSpaceDE w:val="0"/>
      <w:autoSpaceDN w:val="0"/>
      <w:adjustRightInd w:val="0"/>
      <w:spacing w:line="360" w:lineRule="auto"/>
      <w:ind w:firstLine="567"/>
      <w:jc w:val="both"/>
    </w:pPr>
    <w:rPr>
      <w:rFonts w:ascii="Garamond" w:eastAsia="Arial Unicode MS" w:hAnsi="Garamond"/>
      <w:sz w:val="24"/>
      <w:lang w:eastAsia="en-US"/>
    </w:rPr>
  </w:style>
  <w:style w:type="character" w:customStyle="1" w:styleId="10">
    <w:name w:val="Заголовок 1 Знак"/>
    <w:basedOn w:val="a0"/>
    <w:link w:val="1"/>
    <w:rsid w:val="005374B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No Spacing"/>
    <w:uiPriority w:val="1"/>
    <w:qFormat/>
    <w:rsid w:val="005374B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dpo.ya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dutt.edu.yar.ru" TargetMode="External"/><Relationship Id="rId5" Type="http://schemas.openxmlformats.org/officeDocument/2006/relationships/hyperlink" Target="http://ddtgav.edu.yar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6</Pages>
  <Words>1834</Words>
  <Characters>10456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office004</dc:creator>
  <cp:keywords/>
  <dc:description/>
  <cp:lastModifiedBy>Vedernikova</cp:lastModifiedBy>
  <cp:revision>31</cp:revision>
  <cp:lastPrinted>2021-01-27T08:47:00Z</cp:lastPrinted>
  <dcterms:created xsi:type="dcterms:W3CDTF">2017-01-17T12:55:00Z</dcterms:created>
  <dcterms:modified xsi:type="dcterms:W3CDTF">2021-01-27T11:12:00Z</dcterms:modified>
</cp:coreProperties>
</file>