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9A" w:rsidRPr="00CB60DE" w:rsidRDefault="006427CC" w:rsidP="0064599A">
      <w:pPr>
        <w:pStyle w:val="3"/>
        <w:spacing w:after="0"/>
        <w:jc w:val="center"/>
        <w:rPr>
          <w:sz w:val="28"/>
          <w:szCs w:val="28"/>
        </w:rPr>
      </w:pPr>
      <w:r w:rsidRPr="00CB60DE">
        <w:rPr>
          <w:sz w:val="28"/>
          <w:szCs w:val="28"/>
        </w:rPr>
        <w:t xml:space="preserve">АДМИНИСТРАЦИЯ </w:t>
      </w:r>
      <w:r w:rsidR="0064599A" w:rsidRPr="00CB60DE">
        <w:rPr>
          <w:sz w:val="28"/>
          <w:szCs w:val="28"/>
        </w:rPr>
        <w:t>ГАВРИЛОВ-ЯМСКОГО</w:t>
      </w:r>
    </w:p>
    <w:p w:rsidR="0064599A" w:rsidRPr="00CB60DE" w:rsidRDefault="00CB60DE" w:rsidP="0064599A">
      <w:pPr>
        <w:pStyle w:val="3"/>
        <w:spacing w:after="0"/>
        <w:jc w:val="center"/>
        <w:rPr>
          <w:i/>
          <w:sz w:val="28"/>
          <w:szCs w:val="28"/>
        </w:rPr>
      </w:pPr>
      <w:r w:rsidRPr="00CB60DE">
        <w:rPr>
          <w:sz w:val="28"/>
          <w:szCs w:val="28"/>
        </w:rPr>
        <w:t>МУНИЦИПАЛЬНОГО РАЙОНА</w:t>
      </w:r>
    </w:p>
    <w:p w:rsidR="0064599A" w:rsidRPr="00CB60DE" w:rsidRDefault="0064599A" w:rsidP="0064599A">
      <w:pPr>
        <w:suppressAutoHyphens/>
        <w:jc w:val="center"/>
        <w:rPr>
          <w:b/>
          <w:sz w:val="28"/>
          <w:szCs w:val="28"/>
          <w:lang w:eastAsia="ar-SA"/>
        </w:rPr>
      </w:pPr>
    </w:p>
    <w:p w:rsidR="0064599A" w:rsidRPr="00CB60DE" w:rsidRDefault="00CB60DE" w:rsidP="0064599A">
      <w:pPr>
        <w:pStyle w:val="a3"/>
        <w:rPr>
          <w:b w:val="0"/>
          <w:sz w:val="28"/>
          <w:szCs w:val="28"/>
        </w:rPr>
      </w:pPr>
      <w:r w:rsidRPr="00CB60DE">
        <w:rPr>
          <w:b w:val="0"/>
          <w:sz w:val="28"/>
          <w:szCs w:val="28"/>
        </w:rPr>
        <w:t>УПРАВЛЕНИЕ ОБРАЗОВАНИЯ</w:t>
      </w:r>
    </w:p>
    <w:p w:rsidR="0064599A" w:rsidRPr="00CB60DE" w:rsidRDefault="0064599A" w:rsidP="0064599A">
      <w:pPr>
        <w:pStyle w:val="a3"/>
        <w:rPr>
          <w:sz w:val="28"/>
          <w:szCs w:val="28"/>
        </w:rPr>
      </w:pPr>
    </w:p>
    <w:p w:rsidR="0064599A" w:rsidRPr="00CB60DE" w:rsidRDefault="0064599A" w:rsidP="0064599A">
      <w:pPr>
        <w:pStyle w:val="a3"/>
        <w:rPr>
          <w:b w:val="0"/>
          <w:bCs w:val="0"/>
          <w:i/>
          <w:sz w:val="28"/>
          <w:szCs w:val="28"/>
        </w:rPr>
      </w:pPr>
      <w:r w:rsidRPr="00CB60DE">
        <w:rPr>
          <w:sz w:val="28"/>
          <w:szCs w:val="28"/>
        </w:rPr>
        <w:t>П Р И К А З</w:t>
      </w:r>
    </w:p>
    <w:p w:rsidR="0064599A" w:rsidRPr="00CB60DE" w:rsidRDefault="0064599A" w:rsidP="0064599A">
      <w:pPr>
        <w:pStyle w:val="3"/>
        <w:spacing w:after="0"/>
        <w:jc w:val="center"/>
        <w:rPr>
          <w:sz w:val="28"/>
          <w:szCs w:val="28"/>
        </w:rPr>
      </w:pPr>
    </w:p>
    <w:p w:rsidR="0064599A" w:rsidRPr="00CB60DE" w:rsidRDefault="0064599A" w:rsidP="0064599A">
      <w:pPr>
        <w:pStyle w:val="3"/>
        <w:rPr>
          <w:sz w:val="28"/>
          <w:szCs w:val="28"/>
        </w:rPr>
      </w:pPr>
    </w:p>
    <w:p w:rsidR="0064599A" w:rsidRPr="00CB60DE" w:rsidRDefault="000F4E53" w:rsidP="0064599A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29</w:t>
      </w:r>
      <w:r w:rsidR="00373283">
        <w:rPr>
          <w:sz w:val="28"/>
          <w:szCs w:val="28"/>
        </w:rPr>
        <w:t>.04.2022</w:t>
      </w:r>
      <w:r w:rsidR="00D82F16" w:rsidRPr="00CB60DE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192</w:t>
      </w:r>
    </w:p>
    <w:p w:rsidR="0064599A" w:rsidRPr="00CB60DE" w:rsidRDefault="0064599A" w:rsidP="0064599A">
      <w:pPr>
        <w:suppressAutoHyphens/>
        <w:rPr>
          <w:sz w:val="28"/>
          <w:szCs w:val="28"/>
          <w:lang w:eastAsia="ar-SA"/>
        </w:rPr>
      </w:pPr>
    </w:p>
    <w:p w:rsidR="00656722" w:rsidRPr="00CB60DE" w:rsidRDefault="002D5B04" w:rsidP="00656722">
      <w:pPr>
        <w:rPr>
          <w:sz w:val="28"/>
          <w:szCs w:val="28"/>
        </w:rPr>
      </w:pPr>
      <w:r w:rsidRPr="00CB60DE">
        <w:rPr>
          <w:sz w:val="28"/>
          <w:szCs w:val="28"/>
        </w:rPr>
        <w:t xml:space="preserve">О </w:t>
      </w:r>
      <w:r w:rsidR="00DE49D2" w:rsidRPr="00CB60DE">
        <w:rPr>
          <w:sz w:val="28"/>
          <w:szCs w:val="28"/>
        </w:rPr>
        <w:t>проведении муниципального</w:t>
      </w:r>
      <w:r w:rsidR="00B00CC1">
        <w:rPr>
          <w:sz w:val="28"/>
          <w:szCs w:val="28"/>
          <w:lang w:val="en-US"/>
        </w:rPr>
        <w:t xml:space="preserve"> </w:t>
      </w:r>
      <w:r w:rsidR="00656722">
        <w:rPr>
          <w:sz w:val="28"/>
          <w:szCs w:val="28"/>
        </w:rPr>
        <w:t>конкурса</w:t>
      </w:r>
    </w:p>
    <w:p w:rsidR="0064599A" w:rsidRPr="00CB60DE" w:rsidRDefault="002D5B04" w:rsidP="002D5B04">
      <w:pPr>
        <w:shd w:val="clear" w:color="auto" w:fill="FFFFFF"/>
        <w:rPr>
          <w:bCs/>
          <w:spacing w:val="-7"/>
          <w:sz w:val="28"/>
          <w:szCs w:val="28"/>
        </w:rPr>
      </w:pPr>
      <w:r w:rsidRPr="00CB60DE">
        <w:rPr>
          <w:sz w:val="28"/>
          <w:szCs w:val="28"/>
        </w:rPr>
        <w:t>«Энциклопедия туризма</w:t>
      </w:r>
      <w:r w:rsidR="004D5ACB" w:rsidRPr="00CB60DE">
        <w:rPr>
          <w:sz w:val="28"/>
          <w:szCs w:val="28"/>
        </w:rPr>
        <w:t>»</w:t>
      </w:r>
    </w:p>
    <w:p w:rsidR="0064599A" w:rsidRPr="00CB60DE" w:rsidRDefault="0064599A" w:rsidP="00DE49D2">
      <w:pPr>
        <w:pStyle w:val="1"/>
        <w:spacing w:line="240" w:lineRule="auto"/>
        <w:rPr>
          <w:rFonts w:ascii="Times New Roman" w:hAnsi="Times New Roman"/>
          <w:sz w:val="28"/>
          <w:szCs w:val="28"/>
        </w:rPr>
      </w:pPr>
    </w:p>
    <w:p w:rsidR="0064599A" w:rsidRPr="00CB60DE" w:rsidRDefault="0064599A" w:rsidP="00DE49D2">
      <w:pPr>
        <w:pStyle w:val="a5"/>
        <w:jc w:val="both"/>
        <w:rPr>
          <w:sz w:val="28"/>
          <w:szCs w:val="28"/>
        </w:rPr>
      </w:pPr>
      <w:r w:rsidRPr="00CB60DE">
        <w:rPr>
          <w:sz w:val="28"/>
          <w:szCs w:val="28"/>
        </w:rPr>
        <w:t>В соответствии с календарём массовых мер</w:t>
      </w:r>
      <w:r w:rsidR="006427CC" w:rsidRPr="00CB60DE">
        <w:rPr>
          <w:sz w:val="28"/>
          <w:szCs w:val="28"/>
        </w:rPr>
        <w:t>оприятий с участием обучающихся образовательных организаций</w:t>
      </w:r>
      <w:r w:rsidRPr="00CB60DE">
        <w:rPr>
          <w:sz w:val="28"/>
          <w:szCs w:val="28"/>
        </w:rPr>
        <w:t xml:space="preserve"> Гаврилов-Ямског</w:t>
      </w:r>
      <w:r w:rsidR="006427CC" w:rsidRPr="00CB60DE">
        <w:rPr>
          <w:sz w:val="28"/>
          <w:szCs w:val="28"/>
        </w:rPr>
        <w:t>о муниципального района на 2021-2022</w:t>
      </w:r>
      <w:r w:rsidRPr="00CB60DE">
        <w:rPr>
          <w:sz w:val="28"/>
          <w:szCs w:val="28"/>
        </w:rPr>
        <w:t xml:space="preserve"> учебный год, </w:t>
      </w:r>
    </w:p>
    <w:p w:rsidR="0064599A" w:rsidRPr="00CB60DE" w:rsidRDefault="0064599A" w:rsidP="0064599A">
      <w:pPr>
        <w:pStyle w:val="a5"/>
        <w:jc w:val="both"/>
        <w:rPr>
          <w:sz w:val="28"/>
          <w:szCs w:val="28"/>
        </w:rPr>
      </w:pPr>
    </w:p>
    <w:p w:rsidR="0064599A" w:rsidRPr="00CB60DE" w:rsidRDefault="0064599A" w:rsidP="0064599A">
      <w:pPr>
        <w:pStyle w:val="a5"/>
        <w:jc w:val="both"/>
        <w:rPr>
          <w:sz w:val="28"/>
          <w:szCs w:val="28"/>
        </w:rPr>
      </w:pPr>
      <w:r w:rsidRPr="00CB60DE">
        <w:rPr>
          <w:sz w:val="28"/>
          <w:szCs w:val="28"/>
        </w:rPr>
        <w:t>ПРИКАЗЫВАЮ:</w:t>
      </w:r>
    </w:p>
    <w:p w:rsidR="0064599A" w:rsidRPr="00CB60DE" w:rsidRDefault="0064599A" w:rsidP="00DE49D2">
      <w:pPr>
        <w:jc w:val="both"/>
        <w:rPr>
          <w:sz w:val="28"/>
          <w:szCs w:val="28"/>
        </w:rPr>
      </w:pPr>
    </w:p>
    <w:p w:rsidR="000750FC" w:rsidRPr="00CB60DE" w:rsidRDefault="0064599A" w:rsidP="00DE49D2">
      <w:pPr>
        <w:jc w:val="both"/>
        <w:rPr>
          <w:sz w:val="28"/>
          <w:szCs w:val="28"/>
        </w:rPr>
      </w:pPr>
      <w:r w:rsidRPr="00CB60DE">
        <w:rPr>
          <w:sz w:val="28"/>
          <w:szCs w:val="28"/>
        </w:rPr>
        <w:t xml:space="preserve">1.  </w:t>
      </w:r>
      <w:r w:rsidR="006427CC" w:rsidRPr="00CB60DE">
        <w:rPr>
          <w:sz w:val="28"/>
          <w:szCs w:val="28"/>
        </w:rPr>
        <w:t>Провести</w:t>
      </w:r>
      <w:r w:rsidR="00373283">
        <w:rPr>
          <w:sz w:val="28"/>
          <w:szCs w:val="28"/>
        </w:rPr>
        <w:t xml:space="preserve"> в период </w:t>
      </w:r>
      <w:r w:rsidR="009C1B98">
        <w:rPr>
          <w:sz w:val="28"/>
          <w:szCs w:val="28"/>
        </w:rPr>
        <w:t>29</w:t>
      </w:r>
      <w:r w:rsidR="00373283">
        <w:rPr>
          <w:sz w:val="28"/>
          <w:szCs w:val="28"/>
        </w:rPr>
        <w:t xml:space="preserve">.04.2022 по </w:t>
      </w:r>
      <w:r w:rsidR="009C1B98">
        <w:rPr>
          <w:sz w:val="28"/>
          <w:szCs w:val="28"/>
        </w:rPr>
        <w:t>28</w:t>
      </w:r>
      <w:r w:rsidR="00373283">
        <w:rPr>
          <w:sz w:val="28"/>
          <w:szCs w:val="28"/>
        </w:rPr>
        <w:t xml:space="preserve">.05.2022 года </w:t>
      </w:r>
      <w:r w:rsidRPr="00CB60DE">
        <w:rPr>
          <w:sz w:val="28"/>
          <w:szCs w:val="28"/>
        </w:rPr>
        <w:t xml:space="preserve">муниципальный </w:t>
      </w:r>
      <w:r w:rsidR="000750FC" w:rsidRPr="00CB60DE">
        <w:rPr>
          <w:sz w:val="28"/>
          <w:szCs w:val="28"/>
        </w:rPr>
        <w:t>конкурса «</w:t>
      </w:r>
      <w:r w:rsidR="00DE49D2" w:rsidRPr="00CB60DE">
        <w:rPr>
          <w:sz w:val="28"/>
          <w:szCs w:val="28"/>
        </w:rPr>
        <w:t>Энциклопедия туризма</w:t>
      </w:r>
      <w:r w:rsidR="000750FC" w:rsidRPr="00CB60DE">
        <w:rPr>
          <w:sz w:val="28"/>
          <w:szCs w:val="28"/>
        </w:rPr>
        <w:t xml:space="preserve">» </w:t>
      </w:r>
    </w:p>
    <w:p w:rsidR="0064599A" w:rsidRPr="00CB60DE" w:rsidRDefault="0064599A" w:rsidP="00DE49D2">
      <w:pPr>
        <w:jc w:val="both"/>
        <w:rPr>
          <w:sz w:val="28"/>
          <w:szCs w:val="28"/>
        </w:rPr>
      </w:pPr>
      <w:r w:rsidRPr="00CB60DE">
        <w:rPr>
          <w:bCs/>
          <w:spacing w:val="-7"/>
          <w:sz w:val="28"/>
          <w:szCs w:val="28"/>
        </w:rPr>
        <w:t>(далее-Конкурс).</w:t>
      </w:r>
    </w:p>
    <w:p w:rsidR="0064599A" w:rsidRPr="00CB60DE" w:rsidRDefault="0064599A" w:rsidP="00DE49D2">
      <w:pPr>
        <w:shd w:val="clear" w:color="auto" w:fill="FFFFFF"/>
        <w:jc w:val="both"/>
        <w:rPr>
          <w:sz w:val="28"/>
          <w:szCs w:val="28"/>
        </w:rPr>
      </w:pPr>
    </w:p>
    <w:p w:rsidR="002155FA" w:rsidRPr="00CB60DE" w:rsidRDefault="00935175" w:rsidP="00DE49D2">
      <w:pPr>
        <w:shd w:val="clear" w:color="auto" w:fill="FFFFFF"/>
        <w:jc w:val="both"/>
        <w:rPr>
          <w:sz w:val="28"/>
          <w:szCs w:val="28"/>
        </w:rPr>
      </w:pPr>
      <w:r w:rsidRPr="00CB60DE">
        <w:rPr>
          <w:sz w:val="28"/>
          <w:szCs w:val="28"/>
        </w:rPr>
        <w:t xml:space="preserve">2. </w:t>
      </w:r>
      <w:r w:rsidR="009D1E5B" w:rsidRPr="00CB60DE">
        <w:rPr>
          <w:sz w:val="28"/>
          <w:szCs w:val="28"/>
        </w:rPr>
        <w:t>Образовать организационный комитет</w:t>
      </w:r>
      <w:r w:rsidR="002155FA" w:rsidRPr="00CB60DE">
        <w:rPr>
          <w:sz w:val="28"/>
          <w:szCs w:val="28"/>
        </w:rPr>
        <w:t xml:space="preserve"> Конкурса и утвердить его состав (приложение 1).</w:t>
      </w:r>
    </w:p>
    <w:p w:rsidR="002155FA" w:rsidRPr="00CB60DE" w:rsidRDefault="002155FA" w:rsidP="00DE49D2">
      <w:pPr>
        <w:shd w:val="clear" w:color="auto" w:fill="FFFFFF"/>
        <w:jc w:val="both"/>
        <w:rPr>
          <w:sz w:val="28"/>
          <w:szCs w:val="28"/>
        </w:rPr>
      </w:pPr>
    </w:p>
    <w:p w:rsidR="0064599A" w:rsidRPr="00CB60DE" w:rsidRDefault="002155FA" w:rsidP="00DE49D2">
      <w:pPr>
        <w:shd w:val="clear" w:color="auto" w:fill="FFFFFF"/>
        <w:jc w:val="both"/>
        <w:rPr>
          <w:bCs/>
          <w:spacing w:val="-7"/>
          <w:sz w:val="28"/>
          <w:szCs w:val="28"/>
        </w:rPr>
      </w:pPr>
      <w:r w:rsidRPr="00CB60DE">
        <w:rPr>
          <w:sz w:val="28"/>
          <w:szCs w:val="28"/>
        </w:rPr>
        <w:t xml:space="preserve">3.  </w:t>
      </w:r>
      <w:r w:rsidR="00DE49D2" w:rsidRPr="00CB60DE">
        <w:rPr>
          <w:sz w:val="28"/>
          <w:szCs w:val="28"/>
        </w:rPr>
        <w:t>Утвердить Положение о</w:t>
      </w:r>
      <w:r w:rsidR="00935175" w:rsidRPr="00CB60DE">
        <w:rPr>
          <w:sz w:val="28"/>
          <w:szCs w:val="28"/>
        </w:rPr>
        <w:t xml:space="preserve"> проведении   </w:t>
      </w:r>
      <w:r w:rsidR="00DE49D2" w:rsidRPr="00CB60DE">
        <w:rPr>
          <w:sz w:val="28"/>
          <w:szCs w:val="28"/>
        </w:rPr>
        <w:t>Конкурса (</w:t>
      </w:r>
      <w:r w:rsidR="00935175" w:rsidRPr="00CB60DE">
        <w:rPr>
          <w:sz w:val="28"/>
          <w:szCs w:val="28"/>
        </w:rPr>
        <w:t>п</w:t>
      </w:r>
      <w:r w:rsidR="0064599A" w:rsidRPr="00CB60DE">
        <w:rPr>
          <w:sz w:val="28"/>
          <w:szCs w:val="28"/>
        </w:rPr>
        <w:t>риложение</w:t>
      </w:r>
      <w:r w:rsidR="000F4E53">
        <w:rPr>
          <w:sz w:val="28"/>
          <w:szCs w:val="28"/>
        </w:rPr>
        <w:t xml:space="preserve"> 2</w:t>
      </w:r>
      <w:r w:rsidR="0064599A" w:rsidRPr="00CB60DE">
        <w:rPr>
          <w:sz w:val="28"/>
          <w:szCs w:val="28"/>
        </w:rPr>
        <w:t xml:space="preserve">). </w:t>
      </w:r>
    </w:p>
    <w:p w:rsidR="0064599A" w:rsidRPr="00CB60DE" w:rsidRDefault="0064599A" w:rsidP="00DE49D2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99A" w:rsidRPr="00CB60DE" w:rsidRDefault="002155FA" w:rsidP="00DE49D2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B60DE">
        <w:rPr>
          <w:sz w:val="28"/>
          <w:szCs w:val="28"/>
        </w:rPr>
        <w:t>4</w:t>
      </w:r>
      <w:r w:rsidR="0064599A" w:rsidRPr="00CB60DE">
        <w:rPr>
          <w:sz w:val="28"/>
          <w:szCs w:val="28"/>
        </w:rPr>
        <w:t xml:space="preserve">. Поручить организацию </w:t>
      </w:r>
      <w:r w:rsidR="00DE49D2" w:rsidRPr="00CB60DE">
        <w:rPr>
          <w:sz w:val="28"/>
          <w:szCs w:val="28"/>
        </w:rPr>
        <w:t>и проведение Конкурса муниципальному</w:t>
      </w:r>
      <w:r w:rsidR="0064599A" w:rsidRPr="00CB60DE">
        <w:rPr>
          <w:sz w:val="28"/>
          <w:szCs w:val="28"/>
        </w:rPr>
        <w:t xml:space="preserve">    бюджетному   учреждению    дополнительного   </w:t>
      </w:r>
      <w:r w:rsidR="00DE49D2" w:rsidRPr="00CB60DE">
        <w:rPr>
          <w:sz w:val="28"/>
          <w:szCs w:val="28"/>
        </w:rPr>
        <w:t>образования «</w:t>
      </w:r>
      <w:r w:rsidR="0064599A" w:rsidRPr="00CB60DE">
        <w:rPr>
          <w:sz w:val="28"/>
          <w:szCs w:val="28"/>
        </w:rPr>
        <w:t xml:space="preserve">Дворец детского </w:t>
      </w:r>
      <w:r w:rsidR="00DE49D2" w:rsidRPr="00CB60DE">
        <w:rPr>
          <w:sz w:val="28"/>
          <w:szCs w:val="28"/>
        </w:rPr>
        <w:t>творчества» (</w:t>
      </w:r>
      <w:r w:rsidR="0064599A" w:rsidRPr="00CB60DE">
        <w:rPr>
          <w:sz w:val="28"/>
          <w:szCs w:val="28"/>
        </w:rPr>
        <w:t xml:space="preserve">Жукова Н.Н.). </w:t>
      </w:r>
    </w:p>
    <w:p w:rsidR="0064599A" w:rsidRPr="00CB60DE" w:rsidRDefault="00DE49D2" w:rsidP="0064599A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B60DE">
        <w:rPr>
          <w:sz w:val="28"/>
          <w:szCs w:val="28"/>
        </w:rPr>
        <w:br/>
      </w:r>
      <w:r w:rsidRPr="00CB60DE">
        <w:rPr>
          <w:sz w:val="28"/>
          <w:szCs w:val="28"/>
        </w:rPr>
        <w:br/>
      </w:r>
      <w:r w:rsidRPr="00CB60DE">
        <w:rPr>
          <w:sz w:val="28"/>
          <w:szCs w:val="28"/>
        </w:rPr>
        <w:br/>
      </w:r>
      <w:r w:rsidRPr="00CB60DE">
        <w:rPr>
          <w:sz w:val="28"/>
          <w:szCs w:val="28"/>
        </w:rPr>
        <w:br/>
      </w:r>
      <w:r w:rsidRPr="00CB60DE">
        <w:rPr>
          <w:sz w:val="28"/>
          <w:szCs w:val="28"/>
        </w:rPr>
        <w:br/>
      </w:r>
    </w:p>
    <w:p w:rsidR="0064599A" w:rsidRPr="00CB60DE" w:rsidRDefault="00373283" w:rsidP="0064599A">
      <w:pPr>
        <w:pStyle w:val="a7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br/>
      </w:r>
    </w:p>
    <w:p w:rsidR="0064599A" w:rsidRPr="00CB60DE" w:rsidRDefault="0064599A" w:rsidP="0064599A">
      <w:pPr>
        <w:suppressAutoHyphens/>
        <w:rPr>
          <w:sz w:val="28"/>
          <w:szCs w:val="28"/>
        </w:rPr>
      </w:pPr>
    </w:p>
    <w:p w:rsidR="0064599A" w:rsidRPr="00CB60DE" w:rsidRDefault="0064599A" w:rsidP="0064599A">
      <w:pPr>
        <w:jc w:val="both"/>
        <w:rPr>
          <w:sz w:val="28"/>
          <w:szCs w:val="28"/>
        </w:rPr>
      </w:pPr>
    </w:p>
    <w:p w:rsidR="0064599A" w:rsidRPr="00CB60DE" w:rsidRDefault="0064599A" w:rsidP="0064599A">
      <w:pPr>
        <w:jc w:val="both"/>
        <w:rPr>
          <w:sz w:val="28"/>
          <w:szCs w:val="28"/>
        </w:rPr>
      </w:pPr>
    </w:p>
    <w:p w:rsidR="0064599A" w:rsidRPr="00CB60DE" w:rsidRDefault="0064599A" w:rsidP="0064599A">
      <w:pPr>
        <w:jc w:val="both"/>
        <w:rPr>
          <w:sz w:val="28"/>
          <w:szCs w:val="28"/>
        </w:rPr>
      </w:pPr>
      <w:r w:rsidRPr="00CB60DE">
        <w:rPr>
          <w:sz w:val="28"/>
          <w:szCs w:val="28"/>
        </w:rPr>
        <w:t xml:space="preserve"> Начальник управления </w:t>
      </w:r>
      <w:r w:rsidRPr="00CB60DE">
        <w:rPr>
          <w:sz w:val="28"/>
          <w:szCs w:val="28"/>
        </w:rPr>
        <w:tab/>
      </w:r>
      <w:r w:rsidR="00DE49D2" w:rsidRPr="00CB60DE">
        <w:rPr>
          <w:sz w:val="28"/>
          <w:szCs w:val="28"/>
        </w:rPr>
        <w:t xml:space="preserve">                                                        Е.В. Узикова</w:t>
      </w:r>
      <w:r w:rsidRPr="00CB60DE">
        <w:rPr>
          <w:sz w:val="28"/>
          <w:szCs w:val="28"/>
        </w:rPr>
        <w:tab/>
      </w:r>
      <w:r w:rsidRPr="00CB60DE">
        <w:rPr>
          <w:sz w:val="28"/>
          <w:szCs w:val="28"/>
        </w:rPr>
        <w:tab/>
      </w:r>
    </w:p>
    <w:p w:rsidR="0064599A" w:rsidRPr="00CB60DE" w:rsidRDefault="0064599A" w:rsidP="0064599A">
      <w:pPr>
        <w:jc w:val="both"/>
        <w:rPr>
          <w:sz w:val="28"/>
          <w:szCs w:val="28"/>
        </w:rPr>
      </w:pPr>
    </w:p>
    <w:p w:rsidR="00397537" w:rsidRPr="00CB60DE" w:rsidRDefault="00373283" w:rsidP="000F4E53">
      <w:pPr>
        <w:pStyle w:val="p4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br/>
      </w:r>
      <w:r>
        <w:rPr>
          <w:rStyle w:val="s1"/>
          <w:bCs/>
          <w:color w:val="000000"/>
          <w:sz w:val="28"/>
          <w:szCs w:val="28"/>
        </w:rPr>
        <w:br/>
      </w:r>
      <w:r>
        <w:rPr>
          <w:rStyle w:val="s1"/>
          <w:bCs/>
          <w:color w:val="000000"/>
          <w:sz w:val="28"/>
          <w:szCs w:val="28"/>
        </w:rPr>
        <w:lastRenderedPageBreak/>
        <w:br/>
      </w:r>
      <w:r w:rsidR="00397537" w:rsidRPr="00CB60DE">
        <w:rPr>
          <w:rStyle w:val="s1"/>
          <w:bCs/>
          <w:color w:val="000000"/>
          <w:sz w:val="28"/>
          <w:szCs w:val="28"/>
        </w:rPr>
        <w:t xml:space="preserve"> Приложение 1 к приказу</w:t>
      </w:r>
    </w:p>
    <w:p w:rsidR="00397537" w:rsidRPr="00CB60DE" w:rsidRDefault="00397537" w:rsidP="000F4E53">
      <w:pPr>
        <w:pStyle w:val="p4"/>
        <w:shd w:val="clear" w:color="auto" w:fill="FFFFFF"/>
        <w:spacing w:before="0" w:beforeAutospacing="0" w:after="0" w:afterAutospacing="0"/>
        <w:ind w:firstLine="271"/>
        <w:jc w:val="right"/>
        <w:rPr>
          <w:rStyle w:val="s1"/>
          <w:bCs/>
          <w:color w:val="000000"/>
          <w:sz w:val="28"/>
          <w:szCs w:val="28"/>
        </w:rPr>
      </w:pPr>
      <w:r w:rsidRPr="00CB60DE">
        <w:rPr>
          <w:rStyle w:val="s1"/>
          <w:bCs/>
          <w:color w:val="000000"/>
          <w:sz w:val="28"/>
          <w:szCs w:val="28"/>
        </w:rPr>
        <w:t>Управления образования</w:t>
      </w:r>
    </w:p>
    <w:p w:rsidR="00397537" w:rsidRPr="00CB60DE" w:rsidRDefault="00397537" w:rsidP="000F4E53">
      <w:pPr>
        <w:pStyle w:val="p4"/>
        <w:shd w:val="clear" w:color="auto" w:fill="FFFFFF"/>
        <w:spacing w:before="0" w:beforeAutospacing="0" w:after="0" w:afterAutospacing="0"/>
        <w:ind w:firstLine="271"/>
        <w:jc w:val="right"/>
        <w:rPr>
          <w:rStyle w:val="s1"/>
          <w:bCs/>
          <w:color w:val="000000"/>
          <w:sz w:val="28"/>
          <w:szCs w:val="28"/>
        </w:rPr>
      </w:pPr>
      <w:r w:rsidRPr="00CB60DE">
        <w:rPr>
          <w:rStyle w:val="s1"/>
          <w:bCs/>
          <w:color w:val="000000"/>
          <w:sz w:val="28"/>
          <w:szCs w:val="28"/>
        </w:rPr>
        <w:t xml:space="preserve">от </w:t>
      </w:r>
      <w:r w:rsidR="000F4E53">
        <w:rPr>
          <w:rStyle w:val="s1"/>
          <w:bCs/>
          <w:color w:val="000000"/>
          <w:sz w:val="28"/>
          <w:szCs w:val="28"/>
        </w:rPr>
        <w:t>29</w:t>
      </w:r>
      <w:r w:rsidR="00373283">
        <w:rPr>
          <w:rStyle w:val="s1"/>
          <w:bCs/>
          <w:color w:val="000000"/>
          <w:sz w:val="28"/>
          <w:szCs w:val="28"/>
        </w:rPr>
        <w:t xml:space="preserve">.04.2022 </w:t>
      </w:r>
      <w:r w:rsidR="000F4E53">
        <w:rPr>
          <w:rStyle w:val="s1"/>
          <w:bCs/>
          <w:color w:val="000000"/>
          <w:sz w:val="28"/>
          <w:szCs w:val="28"/>
        </w:rPr>
        <w:t>№ 192</w:t>
      </w:r>
    </w:p>
    <w:p w:rsidR="0087075C" w:rsidRPr="00CB60DE" w:rsidRDefault="00DE49D2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  <w:sz w:val="28"/>
          <w:szCs w:val="28"/>
        </w:rPr>
      </w:pPr>
      <w:r w:rsidRPr="00CB60DE">
        <w:rPr>
          <w:rStyle w:val="s1"/>
          <w:b/>
          <w:bCs/>
          <w:color w:val="000000"/>
          <w:sz w:val="28"/>
          <w:szCs w:val="28"/>
        </w:rPr>
        <w:br/>
      </w:r>
    </w:p>
    <w:p w:rsidR="00397537" w:rsidRPr="00CB60DE" w:rsidRDefault="00397537" w:rsidP="00397537">
      <w:pPr>
        <w:tabs>
          <w:tab w:val="num" w:pos="0"/>
          <w:tab w:val="left" w:pos="1080"/>
        </w:tabs>
        <w:jc w:val="center"/>
        <w:rPr>
          <w:b/>
          <w:sz w:val="28"/>
          <w:szCs w:val="28"/>
        </w:rPr>
      </w:pPr>
      <w:r w:rsidRPr="00CB60DE">
        <w:rPr>
          <w:b/>
          <w:sz w:val="28"/>
          <w:szCs w:val="28"/>
        </w:rPr>
        <w:t>Состав Оргкомитета Конкурса</w:t>
      </w:r>
      <w:r w:rsidR="002B667B">
        <w:rPr>
          <w:b/>
          <w:sz w:val="28"/>
          <w:szCs w:val="28"/>
        </w:rPr>
        <w:t>:</w:t>
      </w:r>
    </w:p>
    <w:p w:rsidR="00106B91" w:rsidRDefault="008C3CFD" w:rsidP="00DE49D2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1.Ручканова С.В. – р</w:t>
      </w:r>
      <w:r w:rsidR="00DE49D2" w:rsidRPr="00CB60DE">
        <w:rPr>
          <w:sz w:val="28"/>
          <w:szCs w:val="28"/>
        </w:rPr>
        <w:t>уководитель структурного подразделения МБУ ДО ДДТ</w:t>
      </w:r>
      <w:r w:rsidR="002B667B">
        <w:rPr>
          <w:sz w:val="28"/>
          <w:szCs w:val="28"/>
        </w:rPr>
        <w:t>;</w:t>
      </w:r>
      <w:r w:rsidR="00DE49D2" w:rsidRPr="00CB60DE">
        <w:rPr>
          <w:sz w:val="28"/>
          <w:szCs w:val="28"/>
        </w:rPr>
        <w:br/>
        <w:t>2.Егоричева И.В. – замес</w:t>
      </w:r>
      <w:r w:rsidR="004326C5">
        <w:rPr>
          <w:sz w:val="28"/>
          <w:szCs w:val="28"/>
        </w:rPr>
        <w:t>титель директора МБУ ДО ДДТ</w:t>
      </w:r>
      <w:r w:rsidR="002B667B">
        <w:rPr>
          <w:sz w:val="28"/>
          <w:szCs w:val="28"/>
        </w:rPr>
        <w:t>;</w:t>
      </w:r>
    </w:p>
    <w:p w:rsidR="002B667B" w:rsidRPr="00CB60DE" w:rsidRDefault="006E2C20" w:rsidP="00DE49D2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3</w:t>
      </w:r>
      <w:r w:rsidR="002B667B">
        <w:rPr>
          <w:sz w:val="28"/>
          <w:szCs w:val="28"/>
        </w:rPr>
        <w:t>. Сутугина Т.С. – педагог МБУ ДО ДДТ.</w:t>
      </w:r>
    </w:p>
    <w:p w:rsidR="00397537" w:rsidRPr="00CB60DE" w:rsidRDefault="00397537" w:rsidP="00397537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</w:p>
    <w:p w:rsidR="00106B91" w:rsidRPr="00CB60DE" w:rsidRDefault="00106B91" w:rsidP="00106B91">
      <w:pPr>
        <w:tabs>
          <w:tab w:val="num" w:pos="0"/>
          <w:tab w:val="left" w:pos="1080"/>
        </w:tabs>
        <w:rPr>
          <w:sz w:val="28"/>
          <w:szCs w:val="28"/>
        </w:rPr>
      </w:pPr>
      <w:r w:rsidRPr="00CB60DE">
        <w:rPr>
          <w:sz w:val="28"/>
          <w:szCs w:val="28"/>
        </w:rPr>
        <w:t>Председатель Конкурса</w:t>
      </w:r>
      <w:r w:rsidR="002B667B">
        <w:rPr>
          <w:sz w:val="28"/>
          <w:szCs w:val="28"/>
        </w:rPr>
        <w:t>:</w:t>
      </w:r>
    </w:p>
    <w:p w:rsidR="00106B91" w:rsidRPr="00CB60DE" w:rsidRDefault="00106B91" w:rsidP="00106B91">
      <w:pPr>
        <w:tabs>
          <w:tab w:val="num" w:pos="0"/>
          <w:tab w:val="left" w:pos="1080"/>
        </w:tabs>
        <w:jc w:val="both"/>
        <w:rPr>
          <w:sz w:val="28"/>
          <w:szCs w:val="28"/>
        </w:rPr>
      </w:pPr>
      <w:r w:rsidRPr="00CB60DE">
        <w:rPr>
          <w:sz w:val="28"/>
          <w:szCs w:val="28"/>
        </w:rPr>
        <w:t>Жукова Н.Н. – директор муниципального бюджетного учреждения дополнительного образования «Дворец детского творчества»</w:t>
      </w:r>
      <w:r w:rsidR="002B667B">
        <w:rPr>
          <w:sz w:val="28"/>
          <w:szCs w:val="28"/>
        </w:rPr>
        <w:t>.</w:t>
      </w:r>
    </w:p>
    <w:p w:rsidR="00106B91" w:rsidRPr="00CB60DE" w:rsidRDefault="00106B91" w:rsidP="00106B91">
      <w:pPr>
        <w:tabs>
          <w:tab w:val="num" w:pos="0"/>
          <w:tab w:val="left" w:pos="1080"/>
        </w:tabs>
        <w:rPr>
          <w:sz w:val="28"/>
          <w:szCs w:val="28"/>
        </w:rPr>
      </w:pPr>
    </w:p>
    <w:p w:rsidR="00DE49D2" w:rsidRPr="00CB60DE" w:rsidRDefault="00DE49D2" w:rsidP="00DE49D2">
      <w:pPr>
        <w:tabs>
          <w:tab w:val="left" w:pos="1080"/>
        </w:tabs>
        <w:jc w:val="center"/>
        <w:rPr>
          <w:b/>
          <w:color w:val="000000" w:themeColor="text1"/>
          <w:sz w:val="28"/>
          <w:szCs w:val="28"/>
        </w:rPr>
      </w:pPr>
      <w:r w:rsidRPr="00CB60DE">
        <w:rPr>
          <w:b/>
          <w:color w:val="000000" w:themeColor="text1"/>
          <w:sz w:val="28"/>
          <w:szCs w:val="28"/>
        </w:rPr>
        <w:t>Руководство Конкурса</w:t>
      </w:r>
    </w:p>
    <w:p w:rsidR="00DE49D2" w:rsidRPr="00CB60DE" w:rsidRDefault="00DE49D2" w:rsidP="00DE49D2">
      <w:pPr>
        <w:tabs>
          <w:tab w:val="left" w:pos="0"/>
        </w:tabs>
        <w:ind w:firstLine="720"/>
        <w:jc w:val="both"/>
        <w:rPr>
          <w:color w:val="000000" w:themeColor="text1"/>
          <w:sz w:val="28"/>
          <w:szCs w:val="28"/>
        </w:rPr>
      </w:pPr>
      <w:r w:rsidRPr="00CB60DE">
        <w:rPr>
          <w:color w:val="000000" w:themeColor="text1"/>
          <w:sz w:val="28"/>
          <w:szCs w:val="28"/>
        </w:rPr>
        <w:t>2.1. Общее руководство Конкурсом осуществляет организационный комитет (далее – Оргкомитет), который образуется на основании приказа МБУ ДО ДДТ.</w:t>
      </w:r>
    </w:p>
    <w:p w:rsidR="00DE49D2" w:rsidRPr="00CB60DE" w:rsidRDefault="00DE49D2" w:rsidP="00DE49D2">
      <w:pPr>
        <w:tabs>
          <w:tab w:val="num" w:pos="0"/>
          <w:tab w:val="left" w:pos="1080"/>
        </w:tabs>
        <w:ind w:firstLine="720"/>
        <w:jc w:val="both"/>
        <w:rPr>
          <w:color w:val="000000" w:themeColor="text1"/>
          <w:sz w:val="28"/>
          <w:szCs w:val="28"/>
        </w:rPr>
      </w:pPr>
      <w:r w:rsidRPr="00CB60DE">
        <w:rPr>
          <w:color w:val="000000" w:themeColor="text1"/>
          <w:sz w:val="28"/>
          <w:szCs w:val="28"/>
        </w:rPr>
        <w:t>2.2. Оргкомитет:</w:t>
      </w:r>
    </w:p>
    <w:p w:rsidR="00DE49D2" w:rsidRPr="00CB60DE" w:rsidRDefault="00DE49D2" w:rsidP="00DE49D2">
      <w:pPr>
        <w:numPr>
          <w:ilvl w:val="0"/>
          <w:numId w:val="20"/>
        </w:numPr>
        <w:tabs>
          <w:tab w:val="left" w:pos="0"/>
          <w:tab w:val="left" w:pos="360"/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CB60DE">
        <w:rPr>
          <w:color w:val="000000" w:themeColor="text1"/>
          <w:sz w:val="28"/>
          <w:szCs w:val="28"/>
        </w:rPr>
        <w:t>определяет состав жюри и порядок его работы;</w:t>
      </w:r>
    </w:p>
    <w:p w:rsidR="00DE49D2" w:rsidRPr="00CB60DE" w:rsidRDefault="00DE49D2" w:rsidP="00DE49D2">
      <w:pPr>
        <w:numPr>
          <w:ilvl w:val="0"/>
          <w:numId w:val="20"/>
        </w:numPr>
        <w:tabs>
          <w:tab w:val="left" w:pos="0"/>
          <w:tab w:val="left" w:pos="360"/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CB60DE">
        <w:rPr>
          <w:color w:val="000000" w:themeColor="text1"/>
          <w:sz w:val="28"/>
          <w:szCs w:val="28"/>
        </w:rPr>
        <w:t>обеспечивает организационное, информационное и консультативное сопровождение Конкурса;</w:t>
      </w:r>
    </w:p>
    <w:p w:rsidR="00DE49D2" w:rsidRPr="00CB60DE" w:rsidRDefault="00DE49D2" w:rsidP="00DE49D2">
      <w:pPr>
        <w:numPr>
          <w:ilvl w:val="0"/>
          <w:numId w:val="20"/>
        </w:numPr>
        <w:tabs>
          <w:tab w:val="left" w:pos="0"/>
          <w:tab w:val="left" w:pos="360"/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CB60DE">
        <w:rPr>
          <w:color w:val="000000" w:themeColor="text1"/>
          <w:sz w:val="28"/>
          <w:szCs w:val="28"/>
        </w:rPr>
        <w:t>по результатам работы жюри подводит итоги Конкурса.</w:t>
      </w:r>
    </w:p>
    <w:p w:rsidR="00DE49D2" w:rsidRPr="00CB60DE" w:rsidRDefault="00DE49D2" w:rsidP="00DE49D2">
      <w:pPr>
        <w:ind w:left="708"/>
        <w:jc w:val="both"/>
        <w:rPr>
          <w:color w:val="000000" w:themeColor="text1"/>
          <w:sz w:val="28"/>
          <w:szCs w:val="28"/>
        </w:rPr>
      </w:pPr>
      <w:r w:rsidRPr="00CB60DE">
        <w:rPr>
          <w:color w:val="000000" w:themeColor="text1"/>
          <w:sz w:val="28"/>
          <w:szCs w:val="28"/>
        </w:rPr>
        <w:t>2.3. Жюри:</w:t>
      </w:r>
    </w:p>
    <w:p w:rsidR="00DE49D2" w:rsidRPr="00CB60DE" w:rsidRDefault="00DE49D2" w:rsidP="00DE49D2">
      <w:pPr>
        <w:numPr>
          <w:ilvl w:val="0"/>
          <w:numId w:val="19"/>
        </w:numPr>
        <w:tabs>
          <w:tab w:val="left" w:pos="0"/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CB60DE">
        <w:rPr>
          <w:color w:val="000000" w:themeColor="text1"/>
          <w:sz w:val="28"/>
          <w:szCs w:val="28"/>
        </w:rPr>
        <w:t>проводит экспертную оценку конкурсных работ;</w:t>
      </w:r>
    </w:p>
    <w:p w:rsidR="00DE49D2" w:rsidRPr="00CB60DE" w:rsidRDefault="00DE49D2" w:rsidP="00DE49D2">
      <w:pPr>
        <w:numPr>
          <w:ilvl w:val="0"/>
          <w:numId w:val="19"/>
        </w:numPr>
        <w:tabs>
          <w:tab w:val="left" w:pos="0"/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CB60DE">
        <w:rPr>
          <w:color w:val="000000" w:themeColor="text1"/>
          <w:sz w:val="28"/>
          <w:szCs w:val="28"/>
        </w:rPr>
        <w:t xml:space="preserve">ведёт протокол Конкурса; </w:t>
      </w:r>
    </w:p>
    <w:p w:rsidR="00DE49D2" w:rsidRPr="00CB60DE" w:rsidRDefault="00DE49D2" w:rsidP="00DE49D2">
      <w:pPr>
        <w:numPr>
          <w:ilvl w:val="0"/>
          <w:numId w:val="19"/>
        </w:numPr>
        <w:tabs>
          <w:tab w:val="left" w:pos="0"/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CB60DE">
        <w:rPr>
          <w:color w:val="000000" w:themeColor="text1"/>
          <w:sz w:val="28"/>
          <w:szCs w:val="28"/>
        </w:rPr>
        <w:t>определяет победителей и призёров Конкурса.</w:t>
      </w:r>
    </w:p>
    <w:p w:rsidR="00397537" w:rsidRPr="00CB60DE" w:rsidRDefault="00397537" w:rsidP="003979BF">
      <w:pPr>
        <w:pStyle w:val="a7"/>
        <w:tabs>
          <w:tab w:val="left" w:pos="1080"/>
        </w:tabs>
        <w:jc w:val="both"/>
        <w:rPr>
          <w:sz w:val="28"/>
          <w:szCs w:val="28"/>
        </w:rPr>
      </w:pPr>
    </w:p>
    <w:p w:rsidR="00397537" w:rsidRPr="00CB60DE" w:rsidRDefault="00397537" w:rsidP="00397537">
      <w:pPr>
        <w:tabs>
          <w:tab w:val="num" w:pos="0"/>
          <w:tab w:val="left" w:pos="1080"/>
        </w:tabs>
        <w:rPr>
          <w:sz w:val="28"/>
          <w:szCs w:val="28"/>
        </w:rPr>
      </w:pPr>
    </w:p>
    <w:p w:rsidR="0087075C" w:rsidRPr="00CB60DE" w:rsidRDefault="0087075C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  <w:sz w:val="28"/>
          <w:szCs w:val="28"/>
        </w:rPr>
      </w:pPr>
    </w:p>
    <w:p w:rsidR="00397537" w:rsidRPr="00CB60DE" w:rsidRDefault="00397537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  <w:sz w:val="28"/>
          <w:szCs w:val="28"/>
        </w:rPr>
      </w:pPr>
    </w:p>
    <w:p w:rsidR="00397537" w:rsidRPr="00CB60DE" w:rsidRDefault="00397537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  <w:sz w:val="28"/>
          <w:szCs w:val="28"/>
        </w:rPr>
      </w:pPr>
    </w:p>
    <w:p w:rsidR="00397537" w:rsidRPr="00CB60DE" w:rsidRDefault="00397537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  <w:sz w:val="28"/>
          <w:szCs w:val="28"/>
        </w:rPr>
      </w:pPr>
    </w:p>
    <w:p w:rsidR="00397537" w:rsidRPr="00CB60DE" w:rsidRDefault="00397537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  <w:sz w:val="28"/>
          <w:szCs w:val="28"/>
        </w:rPr>
      </w:pPr>
    </w:p>
    <w:p w:rsidR="00397537" w:rsidRPr="00CB60DE" w:rsidRDefault="00397537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  <w:sz w:val="28"/>
          <w:szCs w:val="28"/>
        </w:rPr>
      </w:pPr>
    </w:p>
    <w:p w:rsidR="00397537" w:rsidRPr="00CB60DE" w:rsidRDefault="00397537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  <w:sz w:val="28"/>
          <w:szCs w:val="28"/>
        </w:rPr>
      </w:pPr>
    </w:p>
    <w:p w:rsidR="00397537" w:rsidRPr="00CB60DE" w:rsidRDefault="009907F3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br/>
      </w:r>
      <w:r>
        <w:rPr>
          <w:rStyle w:val="s1"/>
          <w:bCs/>
          <w:color w:val="000000"/>
          <w:sz w:val="28"/>
          <w:szCs w:val="28"/>
        </w:rPr>
        <w:br/>
      </w:r>
      <w:r>
        <w:rPr>
          <w:rStyle w:val="s1"/>
          <w:bCs/>
          <w:color w:val="000000"/>
          <w:sz w:val="28"/>
          <w:szCs w:val="28"/>
        </w:rPr>
        <w:br/>
      </w:r>
      <w:r>
        <w:rPr>
          <w:rStyle w:val="s1"/>
          <w:bCs/>
          <w:color w:val="000000"/>
          <w:sz w:val="28"/>
          <w:szCs w:val="28"/>
        </w:rPr>
        <w:br/>
      </w:r>
    </w:p>
    <w:p w:rsidR="00397537" w:rsidRPr="00CB60DE" w:rsidRDefault="00397537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  <w:sz w:val="28"/>
          <w:szCs w:val="28"/>
        </w:rPr>
      </w:pPr>
    </w:p>
    <w:p w:rsidR="00943466" w:rsidRPr="00CB60DE" w:rsidRDefault="00943466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  <w:sz w:val="28"/>
          <w:szCs w:val="28"/>
        </w:rPr>
      </w:pPr>
    </w:p>
    <w:p w:rsidR="00943466" w:rsidRPr="00CB60DE" w:rsidRDefault="00943466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  <w:sz w:val="28"/>
          <w:szCs w:val="28"/>
        </w:rPr>
      </w:pPr>
    </w:p>
    <w:p w:rsidR="00943466" w:rsidRPr="00CB60DE" w:rsidRDefault="00943466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  <w:sz w:val="28"/>
          <w:szCs w:val="28"/>
        </w:rPr>
      </w:pPr>
    </w:p>
    <w:p w:rsidR="00943466" w:rsidRPr="00CB60DE" w:rsidRDefault="00943466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  <w:sz w:val="28"/>
          <w:szCs w:val="28"/>
        </w:rPr>
      </w:pPr>
    </w:p>
    <w:p w:rsidR="00943466" w:rsidRPr="00CB60DE" w:rsidRDefault="00943466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  <w:sz w:val="28"/>
          <w:szCs w:val="28"/>
        </w:rPr>
      </w:pPr>
    </w:p>
    <w:p w:rsidR="00943466" w:rsidRPr="00CB60DE" w:rsidRDefault="00943466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  <w:sz w:val="28"/>
          <w:szCs w:val="28"/>
        </w:rPr>
      </w:pPr>
    </w:p>
    <w:p w:rsidR="000F4E53" w:rsidRPr="00CB60DE" w:rsidRDefault="000F4E53" w:rsidP="000F4E53">
      <w:pPr>
        <w:pStyle w:val="p4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lastRenderedPageBreak/>
        <w:t>Приложение 2</w:t>
      </w:r>
      <w:r w:rsidRPr="00CB60DE">
        <w:rPr>
          <w:rStyle w:val="s1"/>
          <w:bCs/>
          <w:color w:val="000000"/>
          <w:sz w:val="28"/>
          <w:szCs w:val="28"/>
        </w:rPr>
        <w:t xml:space="preserve"> к приказу</w:t>
      </w:r>
    </w:p>
    <w:p w:rsidR="000F4E53" w:rsidRPr="00CB60DE" w:rsidRDefault="000F4E53" w:rsidP="000F4E53">
      <w:pPr>
        <w:pStyle w:val="p4"/>
        <w:shd w:val="clear" w:color="auto" w:fill="FFFFFF"/>
        <w:spacing w:before="0" w:beforeAutospacing="0" w:after="0" w:afterAutospacing="0"/>
        <w:ind w:firstLine="271"/>
        <w:jc w:val="right"/>
        <w:rPr>
          <w:rStyle w:val="s1"/>
          <w:bCs/>
          <w:color w:val="000000"/>
          <w:sz w:val="28"/>
          <w:szCs w:val="28"/>
        </w:rPr>
      </w:pPr>
      <w:r w:rsidRPr="00CB60DE">
        <w:rPr>
          <w:rStyle w:val="s1"/>
          <w:bCs/>
          <w:color w:val="000000"/>
          <w:sz w:val="28"/>
          <w:szCs w:val="28"/>
        </w:rPr>
        <w:t>Управления образования</w:t>
      </w:r>
    </w:p>
    <w:p w:rsidR="000F4E53" w:rsidRPr="00CB60DE" w:rsidRDefault="000F4E53" w:rsidP="000F4E53">
      <w:pPr>
        <w:pStyle w:val="p4"/>
        <w:shd w:val="clear" w:color="auto" w:fill="FFFFFF"/>
        <w:spacing w:before="0" w:beforeAutospacing="0" w:after="0" w:afterAutospacing="0"/>
        <w:ind w:firstLine="271"/>
        <w:jc w:val="right"/>
        <w:rPr>
          <w:rStyle w:val="s1"/>
          <w:bCs/>
          <w:color w:val="000000"/>
          <w:sz w:val="28"/>
          <w:szCs w:val="28"/>
        </w:rPr>
      </w:pPr>
      <w:r w:rsidRPr="00CB60DE">
        <w:rPr>
          <w:rStyle w:val="s1"/>
          <w:bCs/>
          <w:color w:val="000000"/>
          <w:sz w:val="28"/>
          <w:szCs w:val="28"/>
        </w:rPr>
        <w:t xml:space="preserve">от </w:t>
      </w:r>
      <w:r>
        <w:rPr>
          <w:rStyle w:val="s1"/>
          <w:bCs/>
          <w:color w:val="000000"/>
          <w:sz w:val="28"/>
          <w:szCs w:val="28"/>
        </w:rPr>
        <w:t>29.04.2022  № 192</w:t>
      </w:r>
    </w:p>
    <w:p w:rsidR="00565750" w:rsidRPr="00CB60DE" w:rsidRDefault="00565750" w:rsidP="0087075C">
      <w:pPr>
        <w:rPr>
          <w:color w:val="FF0000"/>
          <w:sz w:val="28"/>
          <w:szCs w:val="28"/>
        </w:rPr>
      </w:pPr>
    </w:p>
    <w:p w:rsidR="00565750" w:rsidRPr="00CB60DE" w:rsidRDefault="00565750" w:rsidP="0087075C">
      <w:pPr>
        <w:rPr>
          <w:color w:val="FF0000"/>
          <w:sz w:val="28"/>
          <w:szCs w:val="28"/>
        </w:rPr>
      </w:pPr>
    </w:p>
    <w:p w:rsidR="0087075C" w:rsidRPr="00CB60DE" w:rsidRDefault="0087075C" w:rsidP="0087075C">
      <w:pPr>
        <w:jc w:val="center"/>
        <w:rPr>
          <w:b/>
          <w:sz w:val="28"/>
          <w:szCs w:val="28"/>
        </w:rPr>
      </w:pPr>
      <w:r w:rsidRPr="00CB60DE">
        <w:rPr>
          <w:b/>
          <w:sz w:val="28"/>
          <w:szCs w:val="28"/>
        </w:rPr>
        <w:t>Положение</w:t>
      </w:r>
    </w:p>
    <w:p w:rsidR="0087075C" w:rsidRPr="00CB60DE" w:rsidRDefault="0087075C" w:rsidP="00656722">
      <w:pPr>
        <w:jc w:val="center"/>
        <w:rPr>
          <w:b/>
          <w:sz w:val="28"/>
          <w:szCs w:val="28"/>
        </w:rPr>
      </w:pPr>
      <w:r w:rsidRPr="00CB60DE">
        <w:rPr>
          <w:b/>
          <w:sz w:val="28"/>
          <w:szCs w:val="28"/>
        </w:rPr>
        <w:t xml:space="preserve">о проведении муниципального конкурса </w:t>
      </w:r>
      <w:r w:rsidR="00656722">
        <w:rPr>
          <w:b/>
          <w:sz w:val="28"/>
          <w:szCs w:val="28"/>
        </w:rPr>
        <w:br/>
      </w:r>
      <w:r w:rsidRPr="00CB60DE">
        <w:rPr>
          <w:b/>
          <w:sz w:val="28"/>
          <w:szCs w:val="28"/>
        </w:rPr>
        <w:t xml:space="preserve">«Энциклопедия туризма» </w:t>
      </w:r>
    </w:p>
    <w:p w:rsidR="0087075C" w:rsidRPr="00CB60DE" w:rsidRDefault="0087075C" w:rsidP="0087075C">
      <w:pPr>
        <w:pStyle w:val="a3"/>
        <w:rPr>
          <w:color w:val="FF0000"/>
          <w:sz w:val="28"/>
          <w:szCs w:val="28"/>
        </w:rPr>
      </w:pPr>
    </w:p>
    <w:p w:rsidR="0087075C" w:rsidRPr="00CB60DE" w:rsidRDefault="0087075C" w:rsidP="0087075C">
      <w:pPr>
        <w:jc w:val="center"/>
        <w:rPr>
          <w:b/>
          <w:sz w:val="28"/>
          <w:szCs w:val="28"/>
        </w:rPr>
      </w:pPr>
      <w:r w:rsidRPr="00CB60DE">
        <w:rPr>
          <w:b/>
          <w:sz w:val="28"/>
          <w:szCs w:val="28"/>
        </w:rPr>
        <w:t>1. Общие положения</w:t>
      </w:r>
    </w:p>
    <w:p w:rsidR="0087075C" w:rsidRPr="00CB60DE" w:rsidRDefault="0087075C" w:rsidP="0087075C">
      <w:pPr>
        <w:ind w:firstLine="720"/>
        <w:jc w:val="both"/>
        <w:rPr>
          <w:sz w:val="28"/>
          <w:szCs w:val="28"/>
        </w:rPr>
      </w:pPr>
    </w:p>
    <w:p w:rsidR="0087075C" w:rsidRPr="00CB60DE" w:rsidRDefault="0087075C" w:rsidP="0087075C">
      <w:pPr>
        <w:tabs>
          <w:tab w:val="left" w:pos="1080"/>
        </w:tabs>
        <w:jc w:val="both"/>
        <w:rPr>
          <w:sz w:val="28"/>
          <w:szCs w:val="28"/>
        </w:rPr>
      </w:pPr>
      <w:r w:rsidRPr="00CB60DE">
        <w:rPr>
          <w:sz w:val="28"/>
          <w:szCs w:val="28"/>
        </w:rPr>
        <w:t>1.1.Положение о проведении муниципального конкурс</w:t>
      </w:r>
      <w:r w:rsidR="00943466" w:rsidRPr="00CB60DE">
        <w:rPr>
          <w:sz w:val="28"/>
          <w:szCs w:val="28"/>
        </w:rPr>
        <w:t>а</w:t>
      </w:r>
      <w:r w:rsidRPr="00CB60DE">
        <w:rPr>
          <w:sz w:val="28"/>
          <w:szCs w:val="28"/>
        </w:rPr>
        <w:t xml:space="preserve"> «Энциклопедия туризма» (далее – Конкурс) определяет цели, задачи, сроки, порядок и условия проведения, а также категорию участников Конкурса.</w:t>
      </w:r>
    </w:p>
    <w:p w:rsidR="0087075C" w:rsidRPr="00CB60DE" w:rsidRDefault="00656722" w:rsidP="00943466">
      <w:pPr>
        <w:tabs>
          <w:tab w:val="left" w:pos="1080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9907F3">
        <w:rPr>
          <w:sz w:val="28"/>
          <w:szCs w:val="28"/>
        </w:rPr>
        <w:t>.</w:t>
      </w:r>
      <w:r w:rsidR="0087075C" w:rsidRPr="00CB60DE">
        <w:rPr>
          <w:sz w:val="28"/>
          <w:szCs w:val="28"/>
        </w:rPr>
        <w:t xml:space="preserve">Конкурс проводится с целью формирование детско-юношеской энциклопедии отечественного туризма. </w:t>
      </w:r>
    </w:p>
    <w:p w:rsidR="0087075C" w:rsidRPr="00CB60DE" w:rsidRDefault="0087075C" w:rsidP="00943466">
      <w:pPr>
        <w:tabs>
          <w:tab w:val="left" w:pos="1080"/>
          <w:tab w:val="left" w:pos="1440"/>
        </w:tabs>
        <w:jc w:val="both"/>
        <w:rPr>
          <w:sz w:val="28"/>
          <w:szCs w:val="28"/>
        </w:rPr>
      </w:pPr>
      <w:r w:rsidRPr="00CB60DE">
        <w:rPr>
          <w:sz w:val="28"/>
          <w:szCs w:val="28"/>
        </w:rPr>
        <w:t xml:space="preserve">Задачи: </w:t>
      </w:r>
    </w:p>
    <w:p w:rsidR="0087075C" w:rsidRPr="00CB60DE" w:rsidRDefault="0087075C" w:rsidP="0087075C">
      <w:pPr>
        <w:tabs>
          <w:tab w:val="left" w:pos="1080"/>
          <w:tab w:val="left" w:pos="1440"/>
        </w:tabs>
        <w:jc w:val="both"/>
        <w:rPr>
          <w:sz w:val="28"/>
          <w:szCs w:val="28"/>
        </w:rPr>
      </w:pPr>
      <w:r w:rsidRPr="00CB60DE">
        <w:rPr>
          <w:sz w:val="28"/>
          <w:szCs w:val="28"/>
        </w:rPr>
        <w:t xml:space="preserve">- развития интереса учащихся образовательных организаций Гаврилов - Ямского МР к изучению впечатляющих и неповторимых мест, объектов культуры и истории, монументов и памятников архитектуры. </w:t>
      </w:r>
    </w:p>
    <w:p w:rsidR="0087075C" w:rsidRPr="00CB60DE" w:rsidRDefault="0087075C" w:rsidP="0087075C">
      <w:pPr>
        <w:tabs>
          <w:tab w:val="left" w:pos="1080"/>
          <w:tab w:val="left" w:pos="1440"/>
        </w:tabs>
        <w:jc w:val="both"/>
        <w:rPr>
          <w:sz w:val="28"/>
          <w:szCs w:val="28"/>
        </w:rPr>
      </w:pPr>
      <w:r w:rsidRPr="00CB60DE">
        <w:rPr>
          <w:sz w:val="28"/>
          <w:szCs w:val="28"/>
        </w:rPr>
        <w:t>- выявление и поощрение учащихся, принимавших участие в разработке и формировании туристического продукта (эссе, фотог</w:t>
      </w:r>
      <w:r w:rsidR="00DE49D2" w:rsidRPr="00CB60DE">
        <w:rPr>
          <w:sz w:val="28"/>
          <w:szCs w:val="28"/>
        </w:rPr>
        <w:t xml:space="preserve">рафия, открытка, туристический </w:t>
      </w:r>
      <w:r w:rsidRPr="00CB60DE">
        <w:rPr>
          <w:sz w:val="28"/>
          <w:szCs w:val="28"/>
        </w:rPr>
        <w:t>объект), а также руководителей творческих объединений, педагогов, успешно использующих инновационные методы в образовательной деятельности с учащимися;</w:t>
      </w:r>
    </w:p>
    <w:p w:rsidR="0087075C" w:rsidRPr="00CB60DE" w:rsidRDefault="0087075C" w:rsidP="0087075C">
      <w:pPr>
        <w:tabs>
          <w:tab w:val="left" w:pos="1080"/>
          <w:tab w:val="left" w:pos="1440"/>
        </w:tabs>
        <w:jc w:val="both"/>
        <w:rPr>
          <w:sz w:val="28"/>
          <w:szCs w:val="28"/>
        </w:rPr>
      </w:pPr>
      <w:r w:rsidRPr="00CB60DE">
        <w:rPr>
          <w:sz w:val="28"/>
          <w:szCs w:val="28"/>
        </w:rPr>
        <w:t>- выявление и профессиональное самоопределение учащихся в области туристического образования.</w:t>
      </w:r>
    </w:p>
    <w:p w:rsidR="0087075C" w:rsidRPr="00CB60DE" w:rsidRDefault="00656722" w:rsidP="0087075C">
      <w:pPr>
        <w:tabs>
          <w:tab w:val="num" w:pos="0"/>
          <w:tab w:val="left" w:pos="1080"/>
          <w:tab w:val="left" w:pos="126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9907F3">
        <w:rPr>
          <w:sz w:val="28"/>
          <w:szCs w:val="28"/>
        </w:rPr>
        <w:t>.</w:t>
      </w:r>
      <w:r w:rsidR="00DE49D2" w:rsidRPr="00CB60DE">
        <w:rPr>
          <w:sz w:val="28"/>
          <w:szCs w:val="28"/>
        </w:rPr>
        <w:t>Организатором</w:t>
      </w:r>
      <w:r w:rsidR="0087075C" w:rsidRPr="00CB60DE">
        <w:rPr>
          <w:sz w:val="28"/>
          <w:szCs w:val="28"/>
        </w:rPr>
        <w:t xml:space="preserve">муниципального </w:t>
      </w:r>
      <w:r w:rsidR="00943466" w:rsidRPr="00CB60DE">
        <w:rPr>
          <w:sz w:val="28"/>
          <w:szCs w:val="28"/>
        </w:rPr>
        <w:t>Конкурса</w:t>
      </w:r>
      <w:r w:rsidR="00DE49D2" w:rsidRPr="00CB60DE">
        <w:rPr>
          <w:sz w:val="28"/>
          <w:szCs w:val="28"/>
        </w:rPr>
        <w:t xml:space="preserve"> является Управление </w:t>
      </w:r>
      <w:r w:rsidR="0087075C" w:rsidRPr="00CB60DE">
        <w:rPr>
          <w:sz w:val="28"/>
          <w:szCs w:val="28"/>
        </w:rPr>
        <w:t xml:space="preserve">образования </w:t>
      </w:r>
      <w:r w:rsidR="0014101B" w:rsidRPr="00CB60DE">
        <w:rPr>
          <w:sz w:val="28"/>
          <w:szCs w:val="28"/>
        </w:rPr>
        <w:t xml:space="preserve">Администрации </w:t>
      </w:r>
      <w:r w:rsidR="0087075C" w:rsidRPr="00CB60DE">
        <w:rPr>
          <w:sz w:val="28"/>
          <w:szCs w:val="28"/>
        </w:rPr>
        <w:t>Гаврилов - Ямского МР.</w:t>
      </w:r>
    </w:p>
    <w:p w:rsidR="0087075C" w:rsidRPr="002B667B" w:rsidRDefault="00656722" w:rsidP="002B667B">
      <w:pPr>
        <w:tabs>
          <w:tab w:val="num" w:pos="0"/>
          <w:tab w:val="left" w:pos="1080"/>
          <w:tab w:val="left" w:pos="1260"/>
          <w:tab w:val="left" w:pos="141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9907F3">
        <w:rPr>
          <w:sz w:val="28"/>
          <w:szCs w:val="28"/>
        </w:rPr>
        <w:t>.</w:t>
      </w:r>
      <w:r w:rsidR="0087075C" w:rsidRPr="00CB60DE">
        <w:rPr>
          <w:sz w:val="28"/>
          <w:szCs w:val="28"/>
        </w:rPr>
        <w:t xml:space="preserve">Проведение муниципального </w:t>
      </w:r>
      <w:r w:rsidR="00565750" w:rsidRPr="00CB60DE">
        <w:rPr>
          <w:sz w:val="28"/>
          <w:szCs w:val="28"/>
        </w:rPr>
        <w:t xml:space="preserve">Конкурса </w:t>
      </w:r>
      <w:r w:rsidR="0087075C" w:rsidRPr="00CB60DE">
        <w:rPr>
          <w:sz w:val="28"/>
          <w:szCs w:val="28"/>
        </w:rPr>
        <w:t>осуществляет муниципальное бюджетное учреждение дополнительного образования «Дворец детского творчества» (далее – МБУ ДО ДДТ).</w:t>
      </w:r>
      <w:r w:rsidR="002C6A56">
        <w:rPr>
          <w:b/>
          <w:sz w:val="28"/>
          <w:szCs w:val="28"/>
        </w:rPr>
        <w:br/>
      </w:r>
    </w:p>
    <w:p w:rsidR="0087075C" w:rsidRPr="00CB60DE" w:rsidRDefault="0087075C" w:rsidP="0087075C">
      <w:pPr>
        <w:jc w:val="center"/>
        <w:rPr>
          <w:b/>
          <w:sz w:val="28"/>
          <w:szCs w:val="28"/>
        </w:rPr>
      </w:pPr>
      <w:r w:rsidRPr="00CB60DE">
        <w:rPr>
          <w:b/>
          <w:sz w:val="28"/>
          <w:szCs w:val="28"/>
        </w:rPr>
        <w:t>2. Руководство Конкурсом</w:t>
      </w:r>
    </w:p>
    <w:p w:rsidR="0087075C" w:rsidRPr="00CB60DE" w:rsidRDefault="0087075C" w:rsidP="0087075C">
      <w:pPr>
        <w:ind w:hanging="720"/>
        <w:jc w:val="center"/>
        <w:rPr>
          <w:color w:val="FF0000"/>
          <w:sz w:val="28"/>
          <w:szCs w:val="28"/>
        </w:rPr>
      </w:pPr>
    </w:p>
    <w:p w:rsidR="0087075C" w:rsidRPr="00CB60DE" w:rsidRDefault="009907F3" w:rsidP="0087075C">
      <w:pPr>
        <w:tabs>
          <w:tab w:val="num" w:pos="0"/>
          <w:tab w:val="left" w:pos="108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87075C" w:rsidRPr="00CB60DE">
        <w:rPr>
          <w:sz w:val="28"/>
          <w:szCs w:val="28"/>
        </w:rPr>
        <w:t>Общее руководство Конкурсом осуществляет организационны</w:t>
      </w:r>
      <w:r w:rsidR="00565750" w:rsidRPr="00CB60DE">
        <w:rPr>
          <w:sz w:val="28"/>
          <w:szCs w:val="28"/>
        </w:rPr>
        <w:t>й комитет (далее – Оргкомитет).</w:t>
      </w:r>
    </w:p>
    <w:p w:rsidR="0087075C" w:rsidRPr="00CB60DE" w:rsidRDefault="009907F3" w:rsidP="0087075C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 </w:t>
      </w:r>
      <w:r w:rsidR="0087075C" w:rsidRPr="00CB60DE">
        <w:rPr>
          <w:sz w:val="28"/>
          <w:szCs w:val="28"/>
        </w:rPr>
        <w:t>Оргкомитет:</w:t>
      </w:r>
    </w:p>
    <w:p w:rsidR="0087075C" w:rsidRPr="00CB60DE" w:rsidRDefault="0087075C" w:rsidP="0087075C">
      <w:pPr>
        <w:numPr>
          <w:ilvl w:val="0"/>
          <w:numId w:val="15"/>
        </w:numPr>
        <w:tabs>
          <w:tab w:val="clear" w:pos="1571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CB60DE">
        <w:rPr>
          <w:sz w:val="28"/>
          <w:szCs w:val="28"/>
        </w:rPr>
        <w:t>обеспечивает организационное, информационное и консультативное сопровождение Конкурса;</w:t>
      </w:r>
    </w:p>
    <w:p w:rsidR="0087075C" w:rsidRPr="00CB60DE" w:rsidRDefault="0087075C" w:rsidP="0087075C">
      <w:pPr>
        <w:numPr>
          <w:ilvl w:val="0"/>
          <w:numId w:val="15"/>
        </w:numPr>
        <w:tabs>
          <w:tab w:val="clear" w:pos="1571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CB60DE">
        <w:rPr>
          <w:sz w:val="28"/>
          <w:szCs w:val="28"/>
        </w:rPr>
        <w:t>определяет состав жюри и порядок его работы.</w:t>
      </w:r>
    </w:p>
    <w:p w:rsidR="0087075C" w:rsidRPr="00CB60DE" w:rsidRDefault="0087075C" w:rsidP="0087075C">
      <w:pPr>
        <w:numPr>
          <w:ilvl w:val="1"/>
          <w:numId w:val="17"/>
        </w:numPr>
        <w:tabs>
          <w:tab w:val="left" w:pos="1080"/>
        </w:tabs>
        <w:jc w:val="both"/>
        <w:rPr>
          <w:sz w:val="28"/>
          <w:szCs w:val="28"/>
        </w:rPr>
      </w:pPr>
      <w:r w:rsidRPr="00CB60DE">
        <w:rPr>
          <w:sz w:val="28"/>
          <w:szCs w:val="28"/>
        </w:rPr>
        <w:t>Жюри:</w:t>
      </w:r>
    </w:p>
    <w:p w:rsidR="0087075C" w:rsidRPr="00CB60DE" w:rsidRDefault="0087075C" w:rsidP="0087075C">
      <w:pPr>
        <w:numPr>
          <w:ilvl w:val="1"/>
          <w:numId w:val="14"/>
        </w:numPr>
        <w:tabs>
          <w:tab w:val="clear" w:pos="2340"/>
          <w:tab w:val="num" w:pos="0"/>
          <w:tab w:val="left" w:pos="1080"/>
          <w:tab w:val="num" w:pos="1440"/>
        </w:tabs>
        <w:ind w:left="0" w:firstLine="720"/>
        <w:jc w:val="both"/>
        <w:rPr>
          <w:sz w:val="28"/>
          <w:szCs w:val="28"/>
        </w:rPr>
      </w:pPr>
      <w:r w:rsidRPr="00CB60DE">
        <w:rPr>
          <w:sz w:val="28"/>
          <w:szCs w:val="28"/>
        </w:rPr>
        <w:t>проводит экспертную оценку конкурсных материалов;</w:t>
      </w:r>
    </w:p>
    <w:p w:rsidR="0087075C" w:rsidRPr="00CB60DE" w:rsidRDefault="0087075C" w:rsidP="0087075C">
      <w:pPr>
        <w:numPr>
          <w:ilvl w:val="1"/>
          <w:numId w:val="14"/>
        </w:numPr>
        <w:tabs>
          <w:tab w:val="clear" w:pos="2340"/>
          <w:tab w:val="num" w:pos="0"/>
          <w:tab w:val="left" w:pos="1080"/>
          <w:tab w:val="num" w:pos="1440"/>
        </w:tabs>
        <w:ind w:left="0" w:firstLine="720"/>
        <w:jc w:val="both"/>
        <w:rPr>
          <w:sz w:val="28"/>
          <w:szCs w:val="28"/>
        </w:rPr>
      </w:pPr>
      <w:r w:rsidRPr="00CB60DE">
        <w:rPr>
          <w:sz w:val="28"/>
          <w:szCs w:val="28"/>
        </w:rPr>
        <w:t>ведёт протоколы по каждой номинации Конкурса;</w:t>
      </w:r>
    </w:p>
    <w:p w:rsidR="0087075C" w:rsidRPr="00CB60DE" w:rsidRDefault="0087075C" w:rsidP="0087075C">
      <w:pPr>
        <w:numPr>
          <w:ilvl w:val="1"/>
          <w:numId w:val="14"/>
        </w:numPr>
        <w:tabs>
          <w:tab w:val="clear" w:pos="2340"/>
          <w:tab w:val="num" w:pos="0"/>
          <w:tab w:val="num" w:pos="1080"/>
        </w:tabs>
        <w:ind w:left="0" w:firstLine="720"/>
        <w:jc w:val="both"/>
        <w:rPr>
          <w:sz w:val="28"/>
          <w:szCs w:val="28"/>
        </w:rPr>
      </w:pPr>
      <w:r w:rsidRPr="00CB60DE">
        <w:rPr>
          <w:sz w:val="28"/>
          <w:szCs w:val="28"/>
        </w:rPr>
        <w:t>определяет победителей Конкурса</w:t>
      </w:r>
      <w:r w:rsidR="00565750" w:rsidRPr="00CB60DE">
        <w:rPr>
          <w:sz w:val="28"/>
          <w:szCs w:val="28"/>
        </w:rPr>
        <w:t>.</w:t>
      </w:r>
    </w:p>
    <w:p w:rsidR="00565750" w:rsidRPr="00CB60DE" w:rsidRDefault="00565750" w:rsidP="002C6A56">
      <w:pPr>
        <w:pStyle w:val="a5"/>
        <w:tabs>
          <w:tab w:val="left" w:pos="3198"/>
          <w:tab w:val="center" w:pos="4898"/>
        </w:tabs>
        <w:rPr>
          <w:sz w:val="28"/>
          <w:szCs w:val="28"/>
        </w:rPr>
      </w:pPr>
    </w:p>
    <w:p w:rsidR="000F4E53" w:rsidRDefault="000F4E53" w:rsidP="0087075C">
      <w:pPr>
        <w:pStyle w:val="a5"/>
        <w:tabs>
          <w:tab w:val="left" w:pos="3198"/>
          <w:tab w:val="center" w:pos="4898"/>
        </w:tabs>
        <w:jc w:val="center"/>
        <w:rPr>
          <w:b/>
          <w:sz w:val="28"/>
          <w:szCs w:val="28"/>
        </w:rPr>
      </w:pPr>
    </w:p>
    <w:p w:rsidR="000F4E53" w:rsidRDefault="000F4E53" w:rsidP="0087075C">
      <w:pPr>
        <w:pStyle w:val="a5"/>
        <w:tabs>
          <w:tab w:val="left" w:pos="3198"/>
          <w:tab w:val="center" w:pos="4898"/>
        </w:tabs>
        <w:jc w:val="center"/>
        <w:rPr>
          <w:b/>
          <w:sz w:val="28"/>
          <w:szCs w:val="28"/>
        </w:rPr>
      </w:pPr>
    </w:p>
    <w:p w:rsidR="0087075C" w:rsidRPr="000F4E53" w:rsidRDefault="0087075C" w:rsidP="000F4E53">
      <w:pPr>
        <w:pStyle w:val="a5"/>
        <w:tabs>
          <w:tab w:val="left" w:pos="3198"/>
          <w:tab w:val="center" w:pos="4898"/>
        </w:tabs>
        <w:jc w:val="center"/>
        <w:rPr>
          <w:b/>
          <w:sz w:val="28"/>
          <w:szCs w:val="28"/>
        </w:rPr>
      </w:pPr>
      <w:r w:rsidRPr="00CB60DE">
        <w:rPr>
          <w:b/>
          <w:sz w:val="28"/>
          <w:szCs w:val="28"/>
        </w:rPr>
        <w:lastRenderedPageBreak/>
        <w:t>3. Участники Конкурса</w:t>
      </w:r>
    </w:p>
    <w:p w:rsidR="0087075C" w:rsidRPr="00CB60DE" w:rsidRDefault="0087075C" w:rsidP="0087075C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CB60DE">
        <w:rPr>
          <w:sz w:val="28"/>
          <w:szCs w:val="28"/>
        </w:rPr>
        <w:t xml:space="preserve">3.1. В Конкурсе могут принять участие учащиеся образовательных организаций Гаврилов - Ямского МР (далее – образовательные организации). </w:t>
      </w:r>
    </w:p>
    <w:p w:rsidR="0087075C" w:rsidRPr="00CB60DE" w:rsidRDefault="0087075C" w:rsidP="0087075C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CB60DE">
        <w:rPr>
          <w:sz w:val="28"/>
          <w:szCs w:val="28"/>
        </w:rPr>
        <w:t>3.2. Количество участников от образовательных организаций не ограничено.</w:t>
      </w:r>
    </w:p>
    <w:p w:rsidR="0087075C" w:rsidRPr="00CB60DE" w:rsidRDefault="0087075C" w:rsidP="0087075C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CB60DE">
        <w:rPr>
          <w:sz w:val="28"/>
          <w:szCs w:val="28"/>
        </w:rPr>
        <w:t>3.3. Количество работ от одного участника не ограничено.</w:t>
      </w:r>
    </w:p>
    <w:p w:rsidR="0087075C" w:rsidRPr="009907F3" w:rsidRDefault="009907F3" w:rsidP="009907F3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87075C" w:rsidRPr="00CB60DE">
        <w:rPr>
          <w:sz w:val="28"/>
          <w:szCs w:val="28"/>
        </w:rPr>
        <w:t>К участию принимаются самостоятельные работы (от одного автора), а также комплексные работы под руководством - педагога руководителя.</w:t>
      </w:r>
      <w:r>
        <w:rPr>
          <w:sz w:val="28"/>
          <w:szCs w:val="28"/>
        </w:rPr>
        <w:br/>
        <w:t>3.5 Возрастные категории: 7-10 лет, 11-15 лет, 16-18 лет</w:t>
      </w:r>
      <w:r>
        <w:rPr>
          <w:sz w:val="28"/>
          <w:szCs w:val="28"/>
        </w:rPr>
        <w:br/>
      </w:r>
    </w:p>
    <w:p w:rsidR="0087075C" w:rsidRPr="00CB60DE" w:rsidRDefault="0087075C" w:rsidP="0087075C">
      <w:pPr>
        <w:pStyle w:val="a5"/>
        <w:jc w:val="center"/>
        <w:rPr>
          <w:b/>
          <w:sz w:val="28"/>
          <w:szCs w:val="28"/>
        </w:rPr>
      </w:pPr>
      <w:r w:rsidRPr="00CB60DE">
        <w:rPr>
          <w:b/>
          <w:sz w:val="28"/>
          <w:szCs w:val="28"/>
        </w:rPr>
        <w:t>4. Сроки, порядок, требования к проведению Конкурса</w:t>
      </w:r>
    </w:p>
    <w:p w:rsidR="00565750" w:rsidRPr="00CB60DE" w:rsidRDefault="00E00FB0" w:rsidP="00565750">
      <w:pPr>
        <w:tabs>
          <w:tab w:val="num" w:pos="0"/>
          <w:tab w:val="left" w:pos="1080"/>
          <w:tab w:val="left" w:pos="1260"/>
          <w:tab w:val="left" w:pos="1416"/>
        </w:tabs>
        <w:jc w:val="both"/>
        <w:rPr>
          <w:sz w:val="28"/>
          <w:szCs w:val="28"/>
        </w:rPr>
      </w:pPr>
      <w:r w:rsidRPr="00CB60DE">
        <w:rPr>
          <w:sz w:val="28"/>
          <w:szCs w:val="28"/>
        </w:rPr>
        <w:t xml:space="preserve">Сроки проведения Конкурса с </w:t>
      </w:r>
      <w:r w:rsidR="000F4E53">
        <w:rPr>
          <w:sz w:val="28"/>
          <w:szCs w:val="28"/>
        </w:rPr>
        <w:t>29.04.2022 по 28</w:t>
      </w:r>
      <w:r w:rsidR="009907F3">
        <w:rPr>
          <w:sz w:val="28"/>
          <w:szCs w:val="28"/>
        </w:rPr>
        <w:t>.05</w:t>
      </w:r>
      <w:r w:rsidR="00DE49D2" w:rsidRPr="00CB60DE">
        <w:rPr>
          <w:sz w:val="28"/>
          <w:szCs w:val="28"/>
        </w:rPr>
        <w:t>.2022</w:t>
      </w:r>
      <w:r w:rsidR="00565750" w:rsidRPr="00CB60DE">
        <w:rPr>
          <w:sz w:val="28"/>
          <w:szCs w:val="28"/>
        </w:rPr>
        <w:t xml:space="preserve"> включительно.</w:t>
      </w:r>
    </w:p>
    <w:p w:rsidR="0087075C" w:rsidRPr="00CB60DE" w:rsidRDefault="0087075C" w:rsidP="0087075C">
      <w:pPr>
        <w:pStyle w:val="a5"/>
        <w:rPr>
          <w:b/>
          <w:sz w:val="28"/>
          <w:szCs w:val="28"/>
        </w:rPr>
      </w:pPr>
    </w:p>
    <w:p w:rsidR="00E00FB0" w:rsidRPr="00CB60DE" w:rsidRDefault="00E00FB0" w:rsidP="00E00FB0">
      <w:pPr>
        <w:shd w:val="clear" w:color="auto" w:fill="FFFFFF"/>
        <w:spacing w:after="150"/>
        <w:rPr>
          <w:sz w:val="28"/>
          <w:szCs w:val="28"/>
        </w:rPr>
      </w:pPr>
      <w:r w:rsidRPr="00CB60DE">
        <w:rPr>
          <w:b/>
          <w:bCs/>
          <w:sz w:val="28"/>
          <w:szCs w:val="28"/>
        </w:rPr>
        <w:t>• Номинация «Дизайн открытки»</w:t>
      </w:r>
    </w:p>
    <w:p w:rsidR="00667A50" w:rsidRDefault="00E00FB0" w:rsidP="00E00FB0">
      <w:pPr>
        <w:shd w:val="clear" w:color="auto" w:fill="FFFFFF"/>
        <w:spacing w:after="150"/>
        <w:rPr>
          <w:sz w:val="28"/>
          <w:szCs w:val="28"/>
        </w:rPr>
      </w:pPr>
      <w:r w:rsidRPr="00CB60DE">
        <w:rPr>
          <w:sz w:val="28"/>
          <w:szCs w:val="28"/>
        </w:rPr>
        <w:t>Дизайн-макет сувенирной </w:t>
      </w:r>
      <w:r w:rsidRPr="00CB60DE">
        <w:rPr>
          <w:b/>
          <w:bCs/>
          <w:sz w:val="28"/>
          <w:szCs w:val="28"/>
        </w:rPr>
        <w:t>почтовой</w:t>
      </w:r>
      <w:r w:rsidRPr="00CB60DE">
        <w:rPr>
          <w:sz w:val="28"/>
          <w:szCs w:val="28"/>
        </w:rPr>
        <w:t> открытки. Тематика изображения должна отражать туристские бренды, особенности, достопримечательности конкретного региона, выбранного участником. К участию принимаются только макеты </w:t>
      </w:r>
      <w:r w:rsidRPr="00CB60DE">
        <w:rPr>
          <w:b/>
          <w:bCs/>
          <w:sz w:val="28"/>
          <w:szCs w:val="28"/>
        </w:rPr>
        <w:t>почтовых</w:t>
      </w:r>
      <w:r w:rsidRPr="00CB60DE">
        <w:rPr>
          <w:sz w:val="28"/>
          <w:szCs w:val="28"/>
        </w:rPr>
        <w:t> открыток</w:t>
      </w:r>
      <w:r w:rsidR="00320089">
        <w:rPr>
          <w:sz w:val="28"/>
          <w:szCs w:val="28"/>
        </w:rPr>
        <w:t>. Работа может быть выполнена в следующих техниках: «Живопись», «Графика», «Аппликация», «Компьютерная графика».</w:t>
      </w:r>
    </w:p>
    <w:p w:rsidR="00EB7A1C" w:rsidRDefault="00EB7A1C" w:rsidP="00EB7A1C">
      <w:pPr>
        <w:pStyle w:val="a7"/>
        <w:numPr>
          <w:ilvl w:val="0"/>
          <w:numId w:val="25"/>
        </w:numPr>
        <w:shd w:val="clear" w:color="auto" w:fill="FFFFFF"/>
        <w:spacing w:after="150"/>
        <w:ind w:left="284"/>
        <w:rPr>
          <w:b/>
          <w:bCs/>
          <w:sz w:val="28"/>
          <w:szCs w:val="28"/>
        </w:rPr>
      </w:pPr>
      <w:r w:rsidRPr="00EB7A1C">
        <w:rPr>
          <w:b/>
          <w:bCs/>
          <w:sz w:val="28"/>
          <w:szCs w:val="28"/>
        </w:rPr>
        <w:t>Номинация «Туристический сувенир»</w:t>
      </w:r>
    </w:p>
    <w:p w:rsidR="00EB7A1C" w:rsidRPr="00EB7A1C" w:rsidRDefault="00EB7A1C" w:rsidP="00EB7A1C">
      <w:pPr>
        <w:shd w:val="clear" w:color="auto" w:fill="FFFFFF"/>
        <w:spacing w:after="150"/>
        <w:ind w:left="-76"/>
        <w:rPr>
          <w:sz w:val="28"/>
          <w:szCs w:val="28"/>
        </w:rPr>
      </w:pPr>
      <w:r>
        <w:rPr>
          <w:sz w:val="28"/>
          <w:szCs w:val="28"/>
        </w:rPr>
        <w:t>Работы в данной номинации выполняются в технике «Роспись по дереву» и «Глиняна</w:t>
      </w:r>
      <w:r w:rsidR="00937C8E">
        <w:rPr>
          <w:sz w:val="28"/>
          <w:szCs w:val="28"/>
        </w:rPr>
        <w:t xml:space="preserve">я игрушка». Сувенир может любую форму, размер и цветовое решение, но обязательно должен быть именно </w:t>
      </w:r>
      <w:r w:rsidR="00937C8E" w:rsidRPr="00937C8E">
        <w:rPr>
          <w:b/>
          <w:bCs/>
          <w:sz w:val="28"/>
          <w:szCs w:val="28"/>
        </w:rPr>
        <w:t>туристическим</w:t>
      </w:r>
      <w:r w:rsidR="00937C8E">
        <w:rPr>
          <w:sz w:val="28"/>
          <w:szCs w:val="28"/>
        </w:rPr>
        <w:t xml:space="preserve"> сувениром. </w:t>
      </w:r>
    </w:p>
    <w:p w:rsidR="00E00FB0" w:rsidRPr="00CB60DE" w:rsidRDefault="00E00FB0" w:rsidP="00E00FB0">
      <w:pPr>
        <w:shd w:val="clear" w:color="auto" w:fill="FFFFFF"/>
        <w:spacing w:after="150"/>
        <w:rPr>
          <w:sz w:val="28"/>
          <w:szCs w:val="28"/>
        </w:rPr>
      </w:pPr>
      <w:r w:rsidRPr="00CB60DE">
        <w:rPr>
          <w:b/>
          <w:bCs/>
          <w:sz w:val="28"/>
          <w:szCs w:val="28"/>
        </w:rPr>
        <w:t>• Номинация «</w:t>
      </w:r>
      <w:r w:rsidR="006E2C20">
        <w:rPr>
          <w:b/>
          <w:bCs/>
          <w:sz w:val="28"/>
          <w:szCs w:val="28"/>
        </w:rPr>
        <w:t>Статья</w:t>
      </w:r>
      <w:r w:rsidRPr="00CB60DE">
        <w:rPr>
          <w:b/>
          <w:bCs/>
          <w:sz w:val="28"/>
          <w:szCs w:val="28"/>
        </w:rPr>
        <w:t xml:space="preserve"> «</w:t>
      </w:r>
      <w:r w:rsidR="00320089">
        <w:rPr>
          <w:b/>
          <w:bCs/>
          <w:sz w:val="28"/>
          <w:szCs w:val="28"/>
        </w:rPr>
        <w:t>Мое путешествие</w:t>
      </w:r>
      <w:r w:rsidRPr="00CB60DE">
        <w:rPr>
          <w:b/>
          <w:bCs/>
          <w:sz w:val="28"/>
          <w:szCs w:val="28"/>
        </w:rPr>
        <w:t>»</w:t>
      </w:r>
    </w:p>
    <w:p w:rsidR="00E00FB0" w:rsidRPr="00320089" w:rsidRDefault="00E00FB0" w:rsidP="00E00FB0">
      <w:pPr>
        <w:shd w:val="clear" w:color="auto" w:fill="FFFFFF"/>
        <w:spacing w:after="150"/>
        <w:rPr>
          <w:sz w:val="28"/>
          <w:szCs w:val="28"/>
        </w:rPr>
      </w:pPr>
      <w:r w:rsidRPr="00CB60DE">
        <w:rPr>
          <w:sz w:val="28"/>
          <w:szCs w:val="28"/>
        </w:rPr>
        <w:t>Авторское эссе – рассказ о</w:t>
      </w:r>
      <w:r w:rsidR="00320089">
        <w:rPr>
          <w:sz w:val="28"/>
          <w:szCs w:val="28"/>
        </w:rPr>
        <w:t xml:space="preserve">б одном своем путешествие, оформленное как пост в социальной сети «Вконтакте». Пост должен содержать: текст, 3-5 фото, дополняющих написанное, хештег </w:t>
      </w:r>
      <w:r w:rsidR="00DE3C30">
        <w:rPr>
          <w:sz w:val="28"/>
          <w:szCs w:val="28"/>
        </w:rPr>
        <w:t xml:space="preserve"> </w:t>
      </w:r>
      <w:r w:rsidR="002D50F9" w:rsidRPr="002D50F9">
        <w:rPr>
          <w:sz w:val="28"/>
          <w:szCs w:val="28"/>
        </w:rPr>
        <w:t>#энциклопедиятуризма2022</w:t>
      </w:r>
      <w:r w:rsidR="002D50F9">
        <w:rPr>
          <w:sz w:val="28"/>
          <w:szCs w:val="28"/>
        </w:rPr>
        <w:t xml:space="preserve"> Максимальный объем поста – 100 слов. Пост, размещенный с закрытой страницы в социальной сети</w:t>
      </w:r>
      <w:r w:rsidR="0091366C">
        <w:rPr>
          <w:sz w:val="28"/>
          <w:szCs w:val="28"/>
        </w:rPr>
        <w:t>,</w:t>
      </w:r>
      <w:r w:rsidR="002D50F9">
        <w:rPr>
          <w:sz w:val="28"/>
          <w:szCs w:val="28"/>
        </w:rPr>
        <w:t xml:space="preserve"> не будет рассматриваться и будет автоматически снят с </w:t>
      </w:r>
      <w:r w:rsidR="0091366C">
        <w:rPr>
          <w:sz w:val="28"/>
          <w:szCs w:val="28"/>
        </w:rPr>
        <w:t>участия</w:t>
      </w:r>
      <w:r w:rsidR="002D50F9">
        <w:rPr>
          <w:sz w:val="28"/>
          <w:szCs w:val="28"/>
        </w:rPr>
        <w:t xml:space="preserve">. </w:t>
      </w:r>
    </w:p>
    <w:p w:rsidR="00E00FB0" w:rsidRDefault="00E00FB0" w:rsidP="00E00FB0">
      <w:pPr>
        <w:shd w:val="clear" w:color="auto" w:fill="FFFFFF"/>
        <w:spacing w:after="150"/>
        <w:rPr>
          <w:b/>
          <w:bCs/>
          <w:sz w:val="28"/>
          <w:szCs w:val="28"/>
        </w:rPr>
      </w:pPr>
      <w:bookmarkStart w:id="0" w:name="_GoBack"/>
      <w:r w:rsidRPr="00CB60DE">
        <w:rPr>
          <w:b/>
          <w:bCs/>
          <w:sz w:val="28"/>
          <w:szCs w:val="28"/>
        </w:rPr>
        <w:t>• Номинация «</w:t>
      </w:r>
      <w:r w:rsidR="00DE49D2" w:rsidRPr="00CB60DE">
        <w:rPr>
          <w:b/>
          <w:bCs/>
          <w:sz w:val="28"/>
          <w:szCs w:val="28"/>
        </w:rPr>
        <w:t>Фото</w:t>
      </w:r>
      <w:r w:rsidR="0091366C">
        <w:rPr>
          <w:b/>
          <w:bCs/>
          <w:sz w:val="28"/>
          <w:szCs w:val="28"/>
        </w:rPr>
        <w:t>»:</w:t>
      </w:r>
    </w:p>
    <w:p w:rsidR="0091366C" w:rsidRDefault="005825AE" w:rsidP="00E00FB0">
      <w:pPr>
        <w:shd w:val="clear" w:color="auto" w:fill="FFFFFF"/>
        <w:spacing w:after="1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Подноминация</w:t>
      </w:r>
      <w:r w:rsidR="0091366C">
        <w:rPr>
          <w:b/>
          <w:bCs/>
          <w:sz w:val="28"/>
          <w:szCs w:val="28"/>
        </w:rPr>
        <w:t xml:space="preserve">: </w:t>
      </w:r>
    </w:p>
    <w:p w:rsidR="0091366C" w:rsidRDefault="0091366C" w:rsidP="0091366C">
      <w:pPr>
        <w:pStyle w:val="a7"/>
        <w:numPr>
          <w:ilvl w:val="0"/>
          <w:numId w:val="24"/>
        </w:num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«Природа России» </w:t>
      </w:r>
    </w:p>
    <w:p w:rsidR="0091366C" w:rsidRDefault="0091366C" w:rsidP="0091366C">
      <w:pPr>
        <w:pStyle w:val="a7"/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К участию принимаются фотографии, показывающие природу Росии во всех ее проявлениях. </w:t>
      </w:r>
    </w:p>
    <w:p w:rsidR="0091366C" w:rsidRDefault="0091366C" w:rsidP="0091366C">
      <w:pPr>
        <w:pStyle w:val="a7"/>
        <w:numPr>
          <w:ilvl w:val="0"/>
          <w:numId w:val="24"/>
        </w:num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«Семейные путешествия»</w:t>
      </w:r>
    </w:p>
    <w:p w:rsidR="0091366C" w:rsidRDefault="0091366C" w:rsidP="0091366C">
      <w:pPr>
        <w:pStyle w:val="a7"/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К участию принимаются фото, описывающие путешествие Вашей семьи. Может быть представлено несколько фото, объединенных в архив. </w:t>
      </w:r>
    </w:p>
    <w:p w:rsidR="0091366C" w:rsidRDefault="0091366C" w:rsidP="0091366C">
      <w:pPr>
        <w:pStyle w:val="a7"/>
        <w:numPr>
          <w:ilvl w:val="0"/>
          <w:numId w:val="24"/>
        </w:num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«Селфи в музее»</w:t>
      </w:r>
    </w:p>
    <w:p w:rsidR="0091366C" w:rsidRPr="0091366C" w:rsidRDefault="0091366C" w:rsidP="0091366C">
      <w:pPr>
        <w:pStyle w:val="a7"/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К участию принимаются фото, сделанные Вами в музее, обязательно в жанре селфи. </w:t>
      </w:r>
    </w:p>
    <w:p w:rsidR="00E00FB0" w:rsidRPr="00CB60DE" w:rsidRDefault="00667A50" w:rsidP="00E00FB0">
      <w:pPr>
        <w:shd w:val="clear" w:color="auto" w:fill="FFFFFF"/>
        <w:spacing w:after="150"/>
        <w:rPr>
          <w:sz w:val="28"/>
          <w:szCs w:val="28"/>
        </w:rPr>
      </w:pPr>
      <w:r w:rsidRPr="00CB60DE">
        <w:rPr>
          <w:sz w:val="28"/>
          <w:szCs w:val="28"/>
        </w:rPr>
        <w:lastRenderedPageBreak/>
        <w:t>РАССМАТРИВАЮТСЯ ТОЛЬКО АВТОРСКИЕ, ОРИГИНАЛЬНЫЕ, РАНЕЕ НЕОПУБЛИКОВАННЫЕ ФОТОГРАФИИ.</w:t>
      </w:r>
      <w:r w:rsidR="0091366C">
        <w:rPr>
          <w:sz w:val="28"/>
          <w:szCs w:val="28"/>
        </w:rPr>
        <w:t xml:space="preserve"> Название фотографий должны содержать ФИО участника и название номинации по следующему образцу:  Фамилия_Имя_Номинация. Если в архиве несколько фото, то: Фамилия_Имя_Номинация1, Фамилия_Имя_Номинация</w:t>
      </w:r>
      <w:r w:rsidR="000F4E53">
        <w:rPr>
          <w:sz w:val="28"/>
          <w:szCs w:val="28"/>
        </w:rPr>
        <w:t xml:space="preserve"> </w:t>
      </w:r>
      <w:r w:rsidR="0091366C">
        <w:rPr>
          <w:sz w:val="28"/>
          <w:szCs w:val="28"/>
        </w:rPr>
        <w:t>2 и тд.</w:t>
      </w:r>
    </w:p>
    <w:p w:rsidR="002B667B" w:rsidRDefault="00667A50" w:rsidP="00E00FB0">
      <w:pPr>
        <w:shd w:val="clear" w:color="auto" w:fill="FFFFFF"/>
        <w:spacing w:after="150"/>
        <w:rPr>
          <w:sz w:val="28"/>
          <w:szCs w:val="28"/>
        </w:rPr>
      </w:pPr>
      <w:r w:rsidRPr="00CB60DE">
        <w:rPr>
          <w:sz w:val="28"/>
          <w:szCs w:val="28"/>
        </w:rPr>
        <w:t xml:space="preserve">Размер, форма выбираются автором, формат фотографий - </w:t>
      </w:r>
      <w:r w:rsidR="004326C5">
        <w:rPr>
          <w:sz w:val="28"/>
          <w:szCs w:val="28"/>
          <w:lang w:val="en-US"/>
        </w:rPr>
        <w:t>png</w:t>
      </w:r>
      <w:r w:rsidR="004326C5">
        <w:rPr>
          <w:sz w:val="28"/>
          <w:szCs w:val="28"/>
        </w:rPr>
        <w:t>;</w:t>
      </w:r>
      <w:r w:rsidRPr="00CB60DE">
        <w:rPr>
          <w:sz w:val="28"/>
          <w:szCs w:val="28"/>
          <w:lang w:val="en-US"/>
        </w:rPr>
        <w:t>jpg</w:t>
      </w:r>
      <w:r w:rsidRPr="00CB60DE">
        <w:rPr>
          <w:sz w:val="28"/>
          <w:szCs w:val="28"/>
        </w:rPr>
        <w:t>.</w:t>
      </w:r>
    </w:p>
    <w:p w:rsidR="002B667B" w:rsidRDefault="00656722" w:rsidP="002B667B">
      <w:pPr>
        <w:pStyle w:val="a5"/>
        <w:rPr>
          <w:b/>
          <w:sz w:val="28"/>
          <w:szCs w:val="28"/>
        </w:rPr>
      </w:pPr>
      <w:r w:rsidRPr="00656722">
        <w:rPr>
          <w:b/>
          <w:sz w:val="28"/>
          <w:szCs w:val="28"/>
        </w:rPr>
        <w:t>• Номинация «</w:t>
      </w:r>
      <w:r>
        <w:rPr>
          <w:b/>
          <w:sz w:val="28"/>
          <w:szCs w:val="28"/>
        </w:rPr>
        <w:t>Традиции народов России</w:t>
      </w:r>
      <w:r w:rsidRPr="00656722">
        <w:rPr>
          <w:b/>
          <w:sz w:val="28"/>
          <w:szCs w:val="28"/>
        </w:rPr>
        <w:t>»</w:t>
      </w:r>
      <w:r w:rsidR="00373283">
        <w:rPr>
          <w:b/>
          <w:sz w:val="28"/>
          <w:szCs w:val="28"/>
        </w:rPr>
        <w:br/>
      </w:r>
      <w:r w:rsidR="00F061C5">
        <w:rPr>
          <w:sz w:val="28"/>
          <w:szCs w:val="28"/>
        </w:rPr>
        <w:t>В</w:t>
      </w:r>
      <w:r>
        <w:rPr>
          <w:sz w:val="28"/>
          <w:szCs w:val="28"/>
        </w:rPr>
        <w:t xml:space="preserve"> номинации принимаются иллюстрации</w:t>
      </w:r>
      <w:r w:rsidR="001A0EA5">
        <w:rPr>
          <w:sz w:val="28"/>
          <w:szCs w:val="28"/>
        </w:rPr>
        <w:t xml:space="preserve">,выполненные в </w:t>
      </w:r>
      <w:r>
        <w:rPr>
          <w:sz w:val="28"/>
          <w:szCs w:val="28"/>
        </w:rPr>
        <w:t>технике</w:t>
      </w:r>
      <w:r w:rsidR="001A0EA5">
        <w:rPr>
          <w:sz w:val="28"/>
          <w:szCs w:val="28"/>
        </w:rPr>
        <w:t xml:space="preserve"> «живопись» и «графика»</w:t>
      </w:r>
      <w:r>
        <w:rPr>
          <w:sz w:val="28"/>
          <w:szCs w:val="28"/>
        </w:rPr>
        <w:t xml:space="preserve">. </w:t>
      </w:r>
      <w:r w:rsidRPr="00656722">
        <w:rPr>
          <w:sz w:val="28"/>
          <w:szCs w:val="28"/>
        </w:rPr>
        <w:t xml:space="preserve">Участники конкурса могут осветить различные сюжеты, связанные с традициями народов России: фольклор, ремесла, обряды, народные праздники и т.д. Они могут быть как общероссийские, так и принадлежать любому народу нашей </w:t>
      </w:r>
      <w:r w:rsidR="00373283" w:rsidRPr="00656722">
        <w:rPr>
          <w:sz w:val="28"/>
          <w:szCs w:val="28"/>
        </w:rPr>
        <w:t>страны.</w:t>
      </w:r>
      <w:r w:rsidR="00373283">
        <w:rPr>
          <w:sz w:val="28"/>
          <w:szCs w:val="28"/>
        </w:rPr>
        <w:br/>
      </w:r>
      <w:bookmarkEnd w:id="0"/>
      <w:r w:rsidR="00373283">
        <w:rPr>
          <w:sz w:val="28"/>
          <w:szCs w:val="28"/>
        </w:rPr>
        <w:br/>
        <w:t>•</w:t>
      </w:r>
      <w:r w:rsidR="00F6550E" w:rsidRPr="00F6550E">
        <w:rPr>
          <w:b/>
          <w:sz w:val="28"/>
          <w:szCs w:val="28"/>
        </w:rPr>
        <w:t xml:space="preserve"> Номинация «</w:t>
      </w:r>
      <w:r w:rsidR="00F6550E">
        <w:rPr>
          <w:b/>
          <w:sz w:val="28"/>
          <w:szCs w:val="28"/>
        </w:rPr>
        <w:t>Мой</w:t>
      </w:r>
      <w:r w:rsidR="00E96633">
        <w:rPr>
          <w:b/>
          <w:sz w:val="28"/>
          <w:szCs w:val="28"/>
        </w:rPr>
        <w:t xml:space="preserve"> макет</w:t>
      </w:r>
      <w:r w:rsidR="00373283">
        <w:rPr>
          <w:b/>
          <w:sz w:val="28"/>
          <w:szCs w:val="28"/>
        </w:rPr>
        <w:t xml:space="preserve">» </w:t>
      </w:r>
      <w:r w:rsidR="00373283">
        <w:rPr>
          <w:b/>
          <w:sz w:val="28"/>
          <w:szCs w:val="28"/>
        </w:rPr>
        <w:br/>
      </w:r>
      <w:r w:rsidR="00F6550E" w:rsidRPr="00F6550E">
        <w:rPr>
          <w:sz w:val="28"/>
          <w:szCs w:val="28"/>
        </w:rPr>
        <w:t xml:space="preserve">В номинации принимаются макеты выполненные в технике оригами, </w:t>
      </w:r>
      <w:r w:rsidR="00373283">
        <w:rPr>
          <w:sz w:val="28"/>
          <w:szCs w:val="28"/>
        </w:rPr>
        <w:t xml:space="preserve">аппликации, лепке (глина, пластилин). </w:t>
      </w:r>
      <w:r w:rsidR="00F6550E" w:rsidRPr="00F6550E">
        <w:rPr>
          <w:sz w:val="28"/>
          <w:szCs w:val="28"/>
        </w:rPr>
        <w:t xml:space="preserve">Участники конкурса могут </w:t>
      </w:r>
      <w:r w:rsidR="00373283">
        <w:rPr>
          <w:sz w:val="28"/>
          <w:szCs w:val="28"/>
        </w:rPr>
        <w:t>придумать собственный дизайн туристического объекта, (памятника</w:t>
      </w:r>
      <w:r w:rsidR="008C3CFD">
        <w:rPr>
          <w:sz w:val="28"/>
          <w:szCs w:val="28"/>
        </w:rPr>
        <w:t xml:space="preserve"> архитектуры</w:t>
      </w:r>
      <w:r w:rsidR="00373283">
        <w:rPr>
          <w:sz w:val="28"/>
          <w:szCs w:val="28"/>
        </w:rPr>
        <w:t xml:space="preserve">, ландшафтного дизайна) </w:t>
      </w:r>
      <w:r w:rsidR="00C16804" w:rsidRPr="00CB60DE">
        <w:rPr>
          <w:sz w:val="28"/>
          <w:szCs w:val="28"/>
        </w:rPr>
        <w:t>с целью повышения туристской привлекательности и туристского потока в регионе.</w:t>
      </w:r>
    </w:p>
    <w:p w:rsidR="0087075C" w:rsidRPr="00CB60DE" w:rsidRDefault="009907F3" w:rsidP="002B667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565750" w:rsidRPr="00CB60DE">
        <w:rPr>
          <w:b/>
          <w:sz w:val="28"/>
          <w:szCs w:val="28"/>
        </w:rPr>
        <w:t xml:space="preserve">                                                  5.</w:t>
      </w:r>
      <w:r w:rsidR="0087075C" w:rsidRPr="00CB60DE">
        <w:rPr>
          <w:b/>
          <w:sz w:val="28"/>
          <w:szCs w:val="28"/>
        </w:rPr>
        <w:t>Критерии оценок:</w:t>
      </w:r>
    </w:p>
    <w:p w:rsidR="0087075C" w:rsidRPr="00CB60DE" w:rsidRDefault="0087075C" w:rsidP="00565750">
      <w:pPr>
        <w:pStyle w:val="a5"/>
        <w:spacing w:after="0"/>
        <w:rPr>
          <w:sz w:val="28"/>
          <w:szCs w:val="28"/>
        </w:rPr>
      </w:pPr>
      <w:r w:rsidRPr="00CB60DE">
        <w:rPr>
          <w:sz w:val="28"/>
          <w:szCs w:val="28"/>
        </w:rPr>
        <w:t>- соответствие работы теме и номинации Конкурса;</w:t>
      </w:r>
    </w:p>
    <w:p w:rsidR="0087075C" w:rsidRPr="00CB60DE" w:rsidRDefault="0087075C" w:rsidP="00565750">
      <w:pPr>
        <w:pStyle w:val="a5"/>
        <w:spacing w:after="0"/>
        <w:rPr>
          <w:sz w:val="28"/>
          <w:szCs w:val="28"/>
        </w:rPr>
      </w:pPr>
      <w:r w:rsidRPr="00CB60DE">
        <w:rPr>
          <w:sz w:val="28"/>
          <w:szCs w:val="28"/>
        </w:rPr>
        <w:t>- степень самостоятельности и творческого личностного подхода;</w:t>
      </w:r>
    </w:p>
    <w:p w:rsidR="0087075C" w:rsidRPr="00CB60DE" w:rsidRDefault="0087075C" w:rsidP="00565750">
      <w:pPr>
        <w:pStyle w:val="a5"/>
        <w:spacing w:after="0"/>
        <w:rPr>
          <w:sz w:val="28"/>
          <w:szCs w:val="28"/>
        </w:rPr>
      </w:pPr>
      <w:r w:rsidRPr="00CB60DE">
        <w:rPr>
          <w:sz w:val="28"/>
          <w:szCs w:val="28"/>
        </w:rPr>
        <w:t>- оригинальность раскрытия темы;</w:t>
      </w:r>
    </w:p>
    <w:p w:rsidR="0087075C" w:rsidRPr="00CB60DE" w:rsidRDefault="0087075C" w:rsidP="00565750">
      <w:pPr>
        <w:pStyle w:val="a5"/>
        <w:spacing w:after="0"/>
        <w:rPr>
          <w:sz w:val="28"/>
          <w:szCs w:val="28"/>
        </w:rPr>
      </w:pPr>
      <w:r w:rsidRPr="00CB60DE">
        <w:rPr>
          <w:sz w:val="28"/>
          <w:szCs w:val="28"/>
        </w:rPr>
        <w:t>- правильность и четкость оформление работы и заявки;</w:t>
      </w:r>
    </w:p>
    <w:p w:rsidR="0087075C" w:rsidRPr="00CB60DE" w:rsidRDefault="0087075C" w:rsidP="00565750">
      <w:pPr>
        <w:pStyle w:val="a5"/>
        <w:spacing w:after="0"/>
        <w:rPr>
          <w:sz w:val="28"/>
          <w:szCs w:val="28"/>
        </w:rPr>
      </w:pPr>
      <w:r w:rsidRPr="00CB60DE">
        <w:rPr>
          <w:sz w:val="28"/>
          <w:szCs w:val="28"/>
        </w:rPr>
        <w:t>- соблюдение требований, указанных в Положении о Конкурсе.</w:t>
      </w:r>
    </w:p>
    <w:p w:rsidR="0087075C" w:rsidRPr="00CB60DE" w:rsidRDefault="0087075C" w:rsidP="0087075C">
      <w:pPr>
        <w:pStyle w:val="a5"/>
        <w:rPr>
          <w:sz w:val="28"/>
          <w:szCs w:val="28"/>
        </w:rPr>
      </w:pPr>
    </w:p>
    <w:p w:rsidR="0087075C" w:rsidRPr="00CB60DE" w:rsidRDefault="0087075C" w:rsidP="00565750">
      <w:pPr>
        <w:widowControl w:val="0"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60DE">
        <w:rPr>
          <w:b/>
          <w:sz w:val="28"/>
          <w:szCs w:val="28"/>
        </w:rPr>
        <w:t>Правила участия</w:t>
      </w:r>
    </w:p>
    <w:p w:rsidR="0087075C" w:rsidRPr="00CB60DE" w:rsidRDefault="00F6550E" w:rsidP="0087075C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87075C" w:rsidRPr="00CB60DE">
        <w:rPr>
          <w:sz w:val="28"/>
          <w:szCs w:val="28"/>
        </w:rPr>
        <w:t>. Заявка должна быть полностью заполнена строго по указанной форме.</w:t>
      </w:r>
    </w:p>
    <w:p w:rsidR="0087075C" w:rsidRPr="00CB60DE" w:rsidRDefault="00F6550E" w:rsidP="0087075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6.2</w:t>
      </w:r>
      <w:r w:rsidR="0087075C" w:rsidRPr="00CB60DE">
        <w:rPr>
          <w:sz w:val="28"/>
          <w:szCs w:val="28"/>
        </w:rPr>
        <w:t>. Неправильное, неполное заполнение или не заполнение заявки к участию в Конкурсе считается отказом от участия в Конкурсе и получению наградных документов и призов.</w:t>
      </w:r>
    </w:p>
    <w:p w:rsidR="0087075C" w:rsidRPr="00CB60DE" w:rsidRDefault="00F6550E" w:rsidP="0087075C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ab/>
        <w:t>6.3</w:t>
      </w:r>
      <w:r w:rsidR="0087075C" w:rsidRPr="00CB60DE">
        <w:rPr>
          <w:sz w:val="28"/>
          <w:szCs w:val="28"/>
        </w:rPr>
        <w:t xml:space="preserve">. Заявка на участие </w:t>
      </w:r>
      <w:r w:rsidR="00DE49D2" w:rsidRPr="00CB60DE">
        <w:rPr>
          <w:sz w:val="28"/>
          <w:szCs w:val="28"/>
        </w:rPr>
        <w:t>в Конкурсе</w:t>
      </w:r>
      <w:r w:rsidR="0087075C" w:rsidRPr="00CB60DE">
        <w:rPr>
          <w:sz w:val="28"/>
          <w:szCs w:val="28"/>
        </w:rPr>
        <w:t xml:space="preserve"> высыла</w:t>
      </w:r>
      <w:r w:rsidR="00924112">
        <w:rPr>
          <w:sz w:val="28"/>
          <w:szCs w:val="28"/>
        </w:rPr>
        <w:t>е</w:t>
      </w:r>
      <w:r w:rsidR="0087075C" w:rsidRPr="00CB60DE">
        <w:rPr>
          <w:sz w:val="28"/>
          <w:szCs w:val="28"/>
        </w:rPr>
        <w:t>тся участником  письм</w:t>
      </w:r>
      <w:r w:rsidR="00924112">
        <w:rPr>
          <w:sz w:val="28"/>
          <w:szCs w:val="28"/>
        </w:rPr>
        <w:t>ом</w:t>
      </w:r>
      <w:r w:rsidR="0087075C" w:rsidRPr="00CB60DE">
        <w:rPr>
          <w:sz w:val="28"/>
          <w:szCs w:val="28"/>
        </w:rPr>
        <w:t xml:space="preserve"> с обязательно указанной темой «Энциклопедия туризма» на </w:t>
      </w:r>
      <w:r w:rsidR="0087075C" w:rsidRPr="00CB60DE">
        <w:rPr>
          <w:spacing w:val="-1"/>
          <w:sz w:val="28"/>
          <w:szCs w:val="28"/>
        </w:rPr>
        <w:t xml:space="preserve">электронный </w:t>
      </w:r>
      <w:r w:rsidR="00DE49D2" w:rsidRPr="00CB60DE">
        <w:rPr>
          <w:spacing w:val="-1"/>
          <w:sz w:val="28"/>
          <w:szCs w:val="28"/>
        </w:rPr>
        <w:t xml:space="preserve">адрес </w:t>
      </w:r>
      <w:hyperlink r:id="rId7" w:history="1">
        <w:r w:rsidR="000F4E53" w:rsidRPr="00D76E0A">
          <w:rPr>
            <w:rStyle w:val="ac"/>
            <w:spacing w:val="-1"/>
            <w:sz w:val="28"/>
            <w:szCs w:val="28"/>
          </w:rPr>
          <w:t>muzejkonkurs@gmail.com</w:t>
        </w:r>
      </w:hyperlink>
      <w:r w:rsidR="00DE49D2" w:rsidRPr="00CB60DE">
        <w:rPr>
          <w:spacing w:val="-1"/>
          <w:sz w:val="28"/>
          <w:szCs w:val="28"/>
        </w:rPr>
        <w:t>.</w:t>
      </w:r>
      <w:r w:rsidR="000F4E53">
        <w:rPr>
          <w:spacing w:val="-1"/>
          <w:sz w:val="28"/>
          <w:szCs w:val="28"/>
        </w:rPr>
        <w:t xml:space="preserve"> </w:t>
      </w:r>
      <w:r w:rsidR="0087075C" w:rsidRPr="00CB60DE">
        <w:rPr>
          <w:sz w:val="28"/>
          <w:szCs w:val="28"/>
        </w:rPr>
        <w:t>Письма без темы или неправильно указанной темой к рассмотрению не принимаются.</w:t>
      </w:r>
    </w:p>
    <w:p w:rsidR="0087075C" w:rsidRPr="00CB60DE" w:rsidRDefault="00F6550E" w:rsidP="0087075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6.4</w:t>
      </w:r>
      <w:r w:rsidR="0087075C" w:rsidRPr="00CB60DE">
        <w:rPr>
          <w:sz w:val="28"/>
          <w:szCs w:val="28"/>
        </w:rPr>
        <w:t>. Содержание работы должно отвечать требованиям соответствующей номинации секции.</w:t>
      </w:r>
    </w:p>
    <w:p w:rsidR="0087075C" w:rsidRDefault="00F6550E" w:rsidP="0087075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6.5</w:t>
      </w:r>
      <w:r w:rsidR="0087075C" w:rsidRPr="00CB60DE">
        <w:rPr>
          <w:sz w:val="28"/>
          <w:szCs w:val="28"/>
        </w:rPr>
        <w:t>. Если работа содержит более 1 файла, то все файлы прикрепляются в письме, единым архивом</w:t>
      </w:r>
      <w:r>
        <w:rPr>
          <w:sz w:val="28"/>
          <w:szCs w:val="28"/>
        </w:rPr>
        <w:t xml:space="preserve"> с подписью</w:t>
      </w:r>
      <w:r w:rsidR="0087075C" w:rsidRPr="00CB60DE">
        <w:rPr>
          <w:sz w:val="28"/>
          <w:szCs w:val="28"/>
        </w:rPr>
        <w:t xml:space="preserve"> (формат </w:t>
      </w:r>
      <w:r w:rsidR="0087075C" w:rsidRPr="00CB60DE">
        <w:rPr>
          <w:sz w:val="28"/>
          <w:szCs w:val="28"/>
          <w:lang w:val="en-US"/>
        </w:rPr>
        <w:t>rar</w:t>
      </w:r>
      <w:r w:rsidR="0087075C" w:rsidRPr="00CB60DE">
        <w:rPr>
          <w:sz w:val="28"/>
          <w:szCs w:val="28"/>
        </w:rPr>
        <w:t xml:space="preserve"> или </w:t>
      </w:r>
      <w:r w:rsidR="0087075C" w:rsidRPr="00CB60DE">
        <w:rPr>
          <w:sz w:val="28"/>
          <w:szCs w:val="28"/>
          <w:lang w:val="en-US"/>
        </w:rPr>
        <w:t>zip</w:t>
      </w:r>
      <w:r w:rsidR="0087075C" w:rsidRPr="00CB60DE">
        <w:rPr>
          <w:sz w:val="28"/>
          <w:szCs w:val="28"/>
        </w:rPr>
        <w:t>).</w:t>
      </w:r>
    </w:p>
    <w:p w:rsidR="00BC7466" w:rsidRDefault="00BC7466" w:rsidP="00BC746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Работы в номинациях </w:t>
      </w:r>
      <w:r w:rsidRPr="00BC7466">
        <w:rPr>
          <w:sz w:val="28"/>
          <w:szCs w:val="28"/>
        </w:rPr>
        <w:t>«Дизайн открытки»</w:t>
      </w:r>
      <w:r>
        <w:rPr>
          <w:sz w:val="28"/>
          <w:szCs w:val="28"/>
        </w:rPr>
        <w:t xml:space="preserve">, </w:t>
      </w:r>
      <w:r w:rsidRPr="00BC7466">
        <w:rPr>
          <w:sz w:val="28"/>
          <w:szCs w:val="28"/>
        </w:rPr>
        <w:t>«Туристический сувенир»</w:t>
      </w:r>
      <w:r>
        <w:rPr>
          <w:sz w:val="28"/>
          <w:szCs w:val="28"/>
        </w:rPr>
        <w:t xml:space="preserve">, </w:t>
      </w:r>
      <w:r w:rsidRPr="00BC7466">
        <w:rPr>
          <w:sz w:val="28"/>
          <w:szCs w:val="28"/>
        </w:rPr>
        <w:t>«Фото»</w:t>
      </w:r>
      <w:r>
        <w:rPr>
          <w:sz w:val="28"/>
          <w:szCs w:val="28"/>
        </w:rPr>
        <w:t xml:space="preserve">, </w:t>
      </w:r>
      <w:r w:rsidRPr="00BC7466">
        <w:rPr>
          <w:sz w:val="28"/>
          <w:szCs w:val="28"/>
        </w:rPr>
        <w:t>«Традиции народов России»</w:t>
      </w:r>
      <w:r>
        <w:rPr>
          <w:sz w:val="28"/>
          <w:szCs w:val="28"/>
        </w:rPr>
        <w:t xml:space="preserve">, </w:t>
      </w:r>
      <w:r w:rsidRPr="00BC7466">
        <w:rPr>
          <w:sz w:val="28"/>
          <w:szCs w:val="28"/>
        </w:rPr>
        <w:t>«Мой макет»</w:t>
      </w:r>
      <w:r>
        <w:rPr>
          <w:sz w:val="28"/>
          <w:szCs w:val="28"/>
        </w:rPr>
        <w:t xml:space="preserve"> выкладываются в социальную сеть «Вконтакте» в группу «Музей Ямщика</w:t>
      </w:r>
      <w:r w:rsidR="00924112">
        <w:rPr>
          <w:sz w:val="28"/>
          <w:szCs w:val="28"/>
        </w:rPr>
        <w:t>. Гаврилов-Ям» (</w:t>
      </w:r>
      <w:hyperlink r:id="rId8" w:history="1">
        <w:r w:rsidR="00924112" w:rsidRPr="00F60925">
          <w:rPr>
            <w:rStyle w:val="ac"/>
            <w:sz w:val="28"/>
            <w:szCs w:val="28"/>
          </w:rPr>
          <w:t>https://vk.com/museyyamchik</w:t>
        </w:r>
      </w:hyperlink>
      <w:r w:rsidR="00924112">
        <w:rPr>
          <w:sz w:val="28"/>
          <w:szCs w:val="28"/>
        </w:rPr>
        <w:t xml:space="preserve">). Работы номинаций выкладываются </w:t>
      </w:r>
      <w:r w:rsidR="009136F2">
        <w:rPr>
          <w:sz w:val="28"/>
          <w:szCs w:val="28"/>
        </w:rPr>
        <w:t xml:space="preserve">в соответствующие альбомы. Работа должна содержать описание: ФИО </w:t>
      </w:r>
      <w:r w:rsidR="009136F2">
        <w:rPr>
          <w:sz w:val="28"/>
          <w:szCs w:val="28"/>
        </w:rPr>
        <w:lastRenderedPageBreak/>
        <w:t xml:space="preserve">участника, название работы, представляемая организация (с указанием объединения, если есть), руководитель. </w:t>
      </w:r>
    </w:p>
    <w:p w:rsidR="0087075C" w:rsidRPr="00CB60DE" w:rsidRDefault="00F6550E" w:rsidP="0087075C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</w:p>
    <w:p w:rsidR="0087075C" w:rsidRPr="00CB60DE" w:rsidRDefault="0087075C" w:rsidP="0087075C">
      <w:pPr>
        <w:ind w:firstLine="720"/>
        <w:jc w:val="center"/>
        <w:rPr>
          <w:b/>
          <w:sz w:val="28"/>
          <w:szCs w:val="28"/>
        </w:rPr>
      </w:pPr>
      <w:r w:rsidRPr="00CB60DE">
        <w:rPr>
          <w:b/>
          <w:sz w:val="28"/>
          <w:szCs w:val="28"/>
        </w:rPr>
        <w:t>7. Подведение итогов Конкурса и награждение</w:t>
      </w:r>
    </w:p>
    <w:p w:rsidR="0087075C" w:rsidRPr="00CB60DE" w:rsidRDefault="0087075C" w:rsidP="0087075C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CB60DE">
        <w:rPr>
          <w:sz w:val="28"/>
          <w:szCs w:val="28"/>
        </w:rPr>
        <w:t xml:space="preserve">7.1. Итоги Конкурса оформляются протоколом Оргкомитета и утверждаются приказом </w:t>
      </w:r>
      <w:r w:rsidR="0014101B" w:rsidRPr="00CB60DE">
        <w:rPr>
          <w:sz w:val="28"/>
          <w:szCs w:val="28"/>
        </w:rPr>
        <w:t>У</w:t>
      </w:r>
      <w:r w:rsidRPr="00CB60DE">
        <w:rPr>
          <w:sz w:val="28"/>
          <w:szCs w:val="28"/>
        </w:rPr>
        <w:t xml:space="preserve">правления образования </w:t>
      </w:r>
      <w:r w:rsidR="00B93443" w:rsidRPr="00CB60DE">
        <w:rPr>
          <w:sz w:val="28"/>
          <w:szCs w:val="28"/>
        </w:rPr>
        <w:t xml:space="preserve">Администрации </w:t>
      </w:r>
      <w:r w:rsidRPr="00CB60DE">
        <w:rPr>
          <w:sz w:val="28"/>
          <w:szCs w:val="28"/>
        </w:rPr>
        <w:t>Гаврилов - Ямского МР.</w:t>
      </w:r>
    </w:p>
    <w:p w:rsidR="0087075C" w:rsidRPr="00CB60DE" w:rsidRDefault="0087075C" w:rsidP="001A0EA5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CB60DE">
        <w:rPr>
          <w:sz w:val="28"/>
          <w:szCs w:val="28"/>
        </w:rPr>
        <w:t xml:space="preserve">7.2. Участники, набравшие в каждой номинации Конкурса наибольшее количество баллов, становятся победителями 1, 2, 3 место и награждаются </w:t>
      </w:r>
      <w:r w:rsidR="009136F2">
        <w:rPr>
          <w:sz w:val="28"/>
          <w:szCs w:val="28"/>
        </w:rPr>
        <w:t>грамотами</w:t>
      </w:r>
      <w:r w:rsidRPr="00CB60DE">
        <w:rPr>
          <w:sz w:val="28"/>
          <w:szCs w:val="28"/>
        </w:rPr>
        <w:t xml:space="preserve"> управления образования Гаврилов - Ямского МР. </w:t>
      </w:r>
    </w:p>
    <w:p w:rsidR="0087075C" w:rsidRPr="00CB60DE" w:rsidRDefault="0087075C" w:rsidP="002B667B">
      <w:pPr>
        <w:tabs>
          <w:tab w:val="num" w:pos="0"/>
          <w:tab w:val="left" w:pos="1080"/>
        </w:tabs>
        <w:rPr>
          <w:b/>
          <w:sz w:val="28"/>
          <w:szCs w:val="28"/>
        </w:rPr>
      </w:pPr>
    </w:p>
    <w:p w:rsidR="0087075C" w:rsidRPr="00CB60DE" w:rsidRDefault="0087075C" w:rsidP="0087075C">
      <w:pPr>
        <w:tabs>
          <w:tab w:val="num" w:pos="0"/>
          <w:tab w:val="left" w:pos="1080"/>
        </w:tabs>
        <w:ind w:firstLine="720"/>
        <w:jc w:val="center"/>
        <w:rPr>
          <w:b/>
          <w:sz w:val="28"/>
          <w:szCs w:val="28"/>
        </w:rPr>
      </w:pPr>
      <w:r w:rsidRPr="00CB60DE">
        <w:rPr>
          <w:b/>
          <w:sz w:val="28"/>
          <w:szCs w:val="28"/>
        </w:rPr>
        <w:t>8. Авторские права</w:t>
      </w:r>
    </w:p>
    <w:p w:rsidR="0087075C" w:rsidRPr="00CB60DE" w:rsidRDefault="0087075C" w:rsidP="0087075C">
      <w:pPr>
        <w:tabs>
          <w:tab w:val="num" w:pos="0"/>
          <w:tab w:val="left" w:pos="1080"/>
        </w:tabs>
        <w:ind w:firstLine="720"/>
        <w:rPr>
          <w:b/>
          <w:sz w:val="28"/>
          <w:szCs w:val="28"/>
        </w:rPr>
      </w:pPr>
    </w:p>
    <w:p w:rsidR="0087075C" w:rsidRPr="00CB60DE" w:rsidRDefault="0087075C" w:rsidP="0087075C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CB60DE">
        <w:rPr>
          <w:sz w:val="28"/>
          <w:szCs w:val="28"/>
        </w:rPr>
        <w:t>6.1. Авторские права на созданные в рамках Конкурса материалы сохраняются за участниками Конкурса.</w:t>
      </w:r>
    </w:p>
    <w:p w:rsidR="0087075C" w:rsidRPr="00CB60DE" w:rsidRDefault="0087075C" w:rsidP="0087075C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 w:rsidRPr="00CB60DE">
        <w:rPr>
          <w:spacing w:val="-1"/>
          <w:sz w:val="28"/>
          <w:szCs w:val="28"/>
        </w:rPr>
        <w:t>6.2. Участие в Конкурсе рассматривается, как согласие авторов конкурсных работ на полную или частичную публикацию.</w:t>
      </w:r>
    </w:p>
    <w:p w:rsidR="00F061C5" w:rsidRPr="005825AE" w:rsidRDefault="0087075C" w:rsidP="005825AE">
      <w:pPr>
        <w:pStyle w:val="31"/>
        <w:ind w:firstLine="708"/>
        <w:jc w:val="both"/>
        <w:rPr>
          <w:lang w:val="ru-RU"/>
        </w:rPr>
        <w:sectPr w:rsidR="00F061C5" w:rsidRPr="005825AE" w:rsidSect="00F061C5">
          <w:pgSz w:w="11906" w:h="16838"/>
          <w:pgMar w:top="425" w:right="851" w:bottom="567" w:left="1701" w:header="709" w:footer="709" w:gutter="0"/>
          <w:cols w:space="708"/>
          <w:docGrid w:linePitch="360"/>
        </w:sectPr>
      </w:pPr>
      <w:r w:rsidRPr="00CB60DE">
        <w:rPr>
          <w:sz w:val="28"/>
          <w:szCs w:val="28"/>
          <w:lang w:val="ru-RU"/>
        </w:rPr>
        <w:t>6.3. Оргкомитет не несёт ответственности в случае возникновения проблемных ситуаций, связанных с нарушением авторских прав, а участники, оказавшиеся в такой ситуации, отстраняются от участия в Конкурсе.</w:t>
      </w:r>
      <w:r w:rsidR="001A0EA5" w:rsidRPr="00F061C5">
        <w:rPr>
          <w:lang w:val="ru-RU"/>
        </w:rPr>
        <w:br/>
      </w:r>
    </w:p>
    <w:p w:rsidR="000F4E53" w:rsidRDefault="000F4E53" w:rsidP="005825AE">
      <w:pPr>
        <w:rPr>
          <w:sz w:val="24"/>
          <w:szCs w:val="24"/>
        </w:rPr>
      </w:pPr>
    </w:p>
    <w:p w:rsidR="000F4E53" w:rsidRDefault="000F4E53" w:rsidP="00F061C5">
      <w:pPr>
        <w:jc w:val="right"/>
        <w:rPr>
          <w:sz w:val="24"/>
          <w:szCs w:val="24"/>
        </w:rPr>
      </w:pPr>
    </w:p>
    <w:p w:rsidR="00F061C5" w:rsidRDefault="00F061C5" w:rsidP="00F061C5">
      <w:pPr>
        <w:tabs>
          <w:tab w:val="left" w:pos="114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ЗАЯВКА</w:t>
      </w:r>
    </w:p>
    <w:p w:rsidR="00F061C5" w:rsidRDefault="00F061C5" w:rsidP="00F061C5">
      <w:pPr>
        <w:jc w:val="center"/>
        <w:rPr>
          <w:sz w:val="24"/>
          <w:szCs w:val="24"/>
        </w:rPr>
      </w:pPr>
      <w:r>
        <w:rPr>
          <w:sz w:val="24"/>
          <w:szCs w:val="24"/>
        </w:rPr>
        <w:t>на участия в</w:t>
      </w:r>
      <w:r w:rsidR="009907F3">
        <w:rPr>
          <w:sz w:val="24"/>
          <w:szCs w:val="24"/>
        </w:rPr>
        <w:t xml:space="preserve"> муниципальном конкурсе «Энциклопедия туризма</w:t>
      </w:r>
      <w:r>
        <w:rPr>
          <w:sz w:val="24"/>
          <w:szCs w:val="24"/>
        </w:rPr>
        <w:t>»</w:t>
      </w:r>
    </w:p>
    <w:p w:rsidR="00F061C5" w:rsidRDefault="00F061C5" w:rsidP="00F061C5">
      <w:pPr>
        <w:rPr>
          <w:sz w:val="24"/>
          <w:szCs w:val="24"/>
        </w:rPr>
      </w:pPr>
      <w:r>
        <w:rPr>
          <w:sz w:val="24"/>
          <w:szCs w:val="24"/>
        </w:rPr>
        <w:t>Образовательное учреждение: ______________________________________________________</w:t>
      </w:r>
    </w:p>
    <w:p w:rsidR="00F061C5" w:rsidRDefault="00F061C5" w:rsidP="00F061C5">
      <w:pPr>
        <w:jc w:val="center"/>
        <w:rPr>
          <w:sz w:val="24"/>
          <w:szCs w:val="24"/>
        </w:rPr>
      </w:pPr>
    </w:p>
    <w:tbl>
      <w:tblPr>
        <w:tblW w:w="145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36"/>
        <w:gridCol w:w="1418"/>
        <w:gridCol w:w="3164"/>
        <w:gridCol w:w="2550"/>
        <w:gridCol w:w="4818"/>
      </w:tblGrid>
      <w:tr w:rsidR="00F061C5" w:rsidTr="00924112">
        <w:trPr>
          <w:trHeight w:val="2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1C5" w:rsidRDefault="00F061C5" w:rsidP="00924112">
            <w:pPr>
              <w:pStyle w:val="ab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F061C5" w:rsidRDefault="00F061C5" w:rsidP="00924112">
            <w:pPr>
              <w:pStyle w:val="ab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1C5" w:rsidRDefault="00F061C5" w:rsidP="00924112">
            <w:pPr>
              <w:pStyle w:val="ab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Номинация</w:t>
            </w:r>
          </w:p>
          <w:p w:rsidR="00F061C5" w:rsidRDefault="00F061C5" w:rsidP="00924112">
            <w:pPr>
              <w:pStyle w:val="ab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(подноминация)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1C5" w:rsidRDefault="00F061C5" w:rsidP="00924112">
            <w:pPr>
              <w:pStyle w:val="ab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Возрастная категория</w:t>
            </w:r>
          </w:p>
        </w:tc>
        <w:tc>
          <w:tcPr>
            <w:tcW w:w="5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061C5" w:rsidRDefault="00F061C5" w:rsidP="00924112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Данные об участниках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1C5" w:rsidRDefault="00F061C5" w:rsidP="00924112">
            <w:pPr>
              <w:pStyle w:val="ab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 отчество педагога </w:t>
            </w:r>
            <w:r>
              <w:rPr>
                <w:rFonts w:ascii="Times New Roman" w:hAnsi="Times New Roman"/>
                <w:b/>
              </w:rPr>
              <w:t>(полностью</w:t>
            </w:r>
            <w:r>
              <w:rPr>
                <w:rFonts w:ascii="Times New Roman" w:hAnsi="Times New Roman"/>
              </w:rPr>
              <w:t>)</w:t>
            </w:r>
          </w:p>
          <w:p w:rsidR="00F061C5" w:rsidRDefault="00F061C5" w:rsidP="00924112">
            <w:pPr>
              <w:pStyle w:val="ab"/>
              <w:spacing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Число, месяц, год рождения,</w:t>
            </w:r>
          </w:p>
          <w:p w:rsidR="00F061C5" w:rsidRDefault="00F061C5" w:rsidP="00924112">
            <w:pPr>
              <w:pStyle w:val="ab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</w:t>
            </w:r>
          </w:p>
          <w:p w:rsidR="00F061C5" w:rsidRDefault="00F061C5" w:rsidP="00924112">
            <w:pPr>
              <w:pStyle w:val="ab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(заполняется при подач</w:t>
            </w:r>
            <w:r w:rsidR="009136F2">
              <w:rPr>
                <w:rFonts w:ascii="Times New Roman" w:hAnsi="Times New Roman"/>
              </w:rPr>
              <w:t>е</w:t>
            </w:r>
            <w:r w:rsidR="000F4E53">
              <w:rPr>
                <w:rFonts w:ascii="Times New Roman" w:hAnsi="Times New Roman"/>
              </w:rPr>
              <w:t xml:space="preserve"> заявки на обучающихся с 7</w:t>
            </w:r>
            <w:r>
              <w:rPr>
                <w:rFonts w:ascii="Times New Roman" w:hAnsi="Times New Roman"/>
              </w:rPr>
              <w:t>-18 лет)</w:t>
            </w:r>
          </w:p>
        </w:tc>
      </w:tr>
      <w:tr w:rsidR="00F061C5" w:rsidTr="00924112">
        <w:trPr>
          <w:trHeight w:val="3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1C5" w:rsidRDefault="00F061C5" w:rsidP="00924112"/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1C5" w:rsidRDefault="00F061C5" w:rsidP="00924112"/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1C5" w:rsidRDefault="00F061C5" w:rsidP="00924112"/>
        </w:tc>
        <w:tc>
          <w:tcPr>
            <w:tcW w:w="3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61C5" w:rsidRDefault="00F061C5" w:rsidP="00924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конкурсанта (</w:t>
            </w:r>
            <w:r>
              <w:rPr>
                <w:b/>
                <w:sz w:val="24"/>
                <w:szCs w:val="24"/>
              </w:rPr>
              <w:t>полностью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61C5" w:rsidRDefault="00F061C5" w:rsidP="00924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1C5" w:rsidRDefault="00F061C5" w:rsidP="00924112"/>
        </w:tc>
      </w:tr>
      <w:tr w:rsidR="00F061C5" w:rsidTr="00924112">
        <w:trPr>
          <w:trHeight w:val="8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C5" w:rsidRDefault="00F061C5" w:rsidP="00924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C5" w:rsidRDefault="00F061C5" w:rsidP="00924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C5" w:rsidRDefault="00F061C5" w:rsidP="00924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1C5" w:rsidRDefault="00F061C5" w:rsidP="0092411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1C5" w:rsidRDefault="00F061C5" w:rsidP="00924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C5" w:rsidRDefault="00F061C5" w:rsidP="009241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61C5" w:rsidRDefault="00F061C5" w:rsidP="00F061C5">
      <w:pPr>
        <w:pStyle w:val="a7"/>
        <w:ind w:left="-567" w:firstLine="360"/>
        <w:jc w:val="both"/>
        <w:rPr>
          <w:b/>
          <w:i/>
          <w:sz w:val="24"/>
          <w:szCs w:val="24"/>
        </w:rPr>
      </w:pPr>
    </w:p>
    <w:p w:rsidR="00F061C5" w:rsidRDefault="00F061C5" w:rsidP="00F061C5">
      <w:pPr>
        <w:pStyle w:val="a7"/>
        <w:ind w:left="-284" w:firstLine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Принимая участие в Конкурсе, участник подтверждает согласие на обработку и размещения персональных данных.</w:t>
      </w:r>
    </w:p>
    <w:p w:rsidR="00F061C5" w:rsidRDefault="00F061C5" w:rsidP="00F061C5">
      <w:pPr>
        <w:pStyle w:val="a7"/>
        <w:ind w:left="-567" w:firstLine="360"/>
        <w:jc w:val="both"/>
        <w:rPr>
          <w:b/>
          <w:i/>
          <w:sz w:val="24"/>
          <w:szCs w:val="24"/>
        </w:rPr>
      </w:pPr>
    </w:p>
    <w:p w:rsidR="000F4E53" w:rsidRPr="00F061C5" w:rsidRDefault="00F061C5" w:rsidP="00F061C5">
      <w:pPr>
        <w:rPr>
          <w:sz w:val="24"/>
          <w:szCs w:val="24"/>
        </w:rPr>
        <w:sectPr w:rsidR="000F4E53" w:rsidRPr="00F061C5" w:rsidSect="00F061C5">
          <w:pgSz w:w="16838" w:h="11906" w:orient="landscape" w:code="9"/>
          <w:pgMar w:top="1701" w:right="425" w:bottom="851" w:left="567" w:header="709" w:footer="709" w:gutter="0"/>
          <w:cols w:space="708"/>
          <w:docGrid w:linePitch="360"/>
        </w:sectPr>
      </w:pPr>
      <w:r>
        <w:rPr>
          <w:sz w:val="24"/>
          <w:szCs w:val="24"/>
        </w:rPr>
        <w:t>Ответственный исполнитель заявки: фамилия, имя, отчество (полностью), должность, контактный телефон, электронный адрес, дата</w:t>
      </w:r>
      <w:r w:rsidR="000F4E53">
        <w:rPr>
          <w:sz w:val="24"/>
          <w:szCs w:val="24"/>
        </w:rPr>
        <w:t xml:space="preserve"> заполнения.</w:t>
      </w:r>
    </w:p>
    <w:p w:rsidR="00DD5D52" w:rsidRDefault="00DD5D52" w:rsidP="005825AE">
      <w:pPr>
        <w:tabs>
          <w:tab w:val="left" w:pos="1020"/>
          <w:tab w:val="left" w:pos="1080"/>
        </w:tabs>
        <w:spacing w:after="200" w:line="276" w:lineRule="auto"/>
        <w:rPr>
          <w:sz w:val="28"/>
          <w:szCs w:val="28"/>
        </w:rPr>
      </w:pPr>
    </w:p>
    <w:sectPr w:rsidR="00DD5D52" w:rsidSect="000F4E53">
      <w:pgSz w:w="11906" w:h="16838" w:code="9"/>
      <w:pgMar w:top="426" w:right="85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057" w:rsidRDefault="00F03057" w:rsidP="002B667B">
      <w:r>
        <w:separator/>
      </w:r>
    </w:p>
  </w:endnote>
  <w:endnote w:type="continuationSeparator" w:id="0">
    <w:p w:rsidR="00F03057" w:rsidRDefault="00F03057" w:rsidP="002B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057" w:rsidRDefault="00F03057" w:rsidP="002B667B">
      <w:r>
        <w:separator/>
      </w:r>
    </w:p>
  </w:footnote>
  <w:footnote w:type="continuationSeparator" w:id="0">
    <w:p w:rsidR="00F03057" w:rsidRDefault="00F03057" w:rsidP="002B6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E24AB"/>
    <w:multiLevelType w:val="hybridMultilevel"/>
    <w:tmpl w:val="CBA4EA1C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FA5721"/>
    <w:multiLevelType w:val="hybridMultilevel"/>
    <w:tmpl w:val="1ACEC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71B36"/>
    <w:multiLevelType w:val="hybridMultilevel"/>
    <w:tmpl w:val="54A82844"/>
    <w:lvl w:ilvl="0" w:tplc="5AB07C54">
      <w:start w:val="65535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290"/>
        </w:tabs>
        <w:ind w:left="-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0"/>
        </w:tabs>
        <w:ind w:left="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</w:abstractNum>
  <w:abstractNum w:abstractNumId="3">
    <w:nsid w:val="264C6EFC"/>
    <w:multiLevelType w:val="hybridMultilevel"/>
    <w:tmpl w:val="208A960E"/>
    <w:lvl w:ilvl="0" w:tplc="D750C892">
      <w:start w:val="1"/>
      <w:numFmt w:val="bullet"/>
      <w:lvlText w:val=""/>
      <w:lvlJc w:val="left"/>
      <w:pPr>
        <w:tabs>
          <w:tab w:val="num" w:pos="928"/>
        </w:tabs>
        <w:ind w:left="-152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4">
    <w:nsid w:val="33062421"/>
    <w:multiLevelType w:val="hybridMultilevel"/>
    <w:tmpl w:val="4344FB3C"/>
    <w:lvl w:ilvl="0" w:tplc="9ECEB44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ECEB44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F6860BCE">
      <w:start w:val="5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95F2A93"/>
    <w:multiLevelType w:val="hybridMultilevel"/>
    <w:tmpl w:val="B6EE5768"/>
    <w:lvl w:ilvl="0" w:tplc="05165B30">
      <w:start w:val="6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3AA17E77"/>
    <w:multiLevelType w:val="hybridMultilevel"/>
    <w:tmpl w:val="1B1A1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657EA"/>
    <w:multiLevelType w:val="multilevel"/>
    <w:tmpl w:val="0A06D0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0117EBD"/>
    <w:multiLevelType w:val="hybridMultilevel"/>
    <w:tmpl w:val="E690E73E"/>
    <w:lvl w:ilvl="0" w:tplc="E4E6FE8C">
      <w:start w:val="1"/>
      <w:numFmt w:val="bullet"/>
      <w:lvlText w:val="−"/>
      <w:lvlJc w:val="left"/>
      <w:pPr>
        <w:tabs>
          <w:tab w:val="num" w:pos="1571"/>
        </w:tabs>
        <w:ind w:left="1571" w:firstLine="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372DDD"/>
    <w:multiLevelType w:val="hybridMultilevel"/>
    <w:tmpl w:val="85BE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743AA"/>
    <w:multiLevelType w:val="hybridMultilevel"/>
    <w:tmpl w:val="16EA4E98"/>
    <w:lvl w:ilvl="0" w:tplc="D750C892">
      <w:start w:val="1"/>
      <w:numFmt w:val="bullet"/>
      <w:lvlText w:val=""/>
      <w:lvlJc w:val="left"/>
      <w:pPr>
        <w:tabs>
          <w:tab w:val="num" w:pos="928"/>
        </w:tabs>
        <w:ind w:left="-152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11">
    <w:nsid w:val="46061E31"/>
    <w:multiLevelType w:val="hybridMultilevel"/>
    <w:tmpl w:val="DBACEBB4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F32096"/>
    <w:multiLevelType w:val="hybridMultilevel"/>
    <w:tmpl w:val="8FE61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A2081"/>
    <w:multiLevelType w:val="hybridMultilevel"/>
    <w:tmpl w:val="5E569AF8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C4547A"/>
    <w:multiLevelType w:val="hybridMultilevel"/>
    <w:tmpl w:val="11AE9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116DDD"/>
    <w:multiLevelType w:val="hybridMultilevel"/>
    <w:tmpl w:val="ECFE7630"/>
    <w:lvl w:ilvl="0" w:tplc="03507C1C">
      <w:start w:val="1"/>
      <w:numFmt w:val="bullet"/>
      <w:lvlText w:val="−"/>
      <w:lvlJc w:val="left"/>
      <w:pPr>
        <w:tabs>
          <w:tab w:val="num" w:pos="1044"/>
        </w:tabs>
        <w:ind w:left="1044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16">
    <w:nsid w:val="5D44524A"/>
    <w:multiLevelType w:val="multilevel"/>
    <w:tmpl w:val="4A3E9E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E3E4218"/>
    <w:multiLevelType w:val="hybridMultilevel"/>
    <w:tmpl w:val="89F6402E"/>
    <w:lvl w:ilvl="0" w:tplc="D750C892">
      <w:start w:val="1"/>
      <w:numFmt w:val="bullet"/>
      <w:lvlText w:val=""/>
      <w:lvlJc w:val="left"/>
      <w:pPr>
        <w:tabs>
          <w:tab w:val="num" w:pos="1070"/>
        </w:tabs>
        <w:ind w:left="-1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18">
    <w:nsid w:val="5ECA27E3"/>
    <w:multiLevelType w:val="hybridMultilevel"/>
    <w:tmpl w:val="E47ADAB8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7106A7"/>
    <w:multiLevelType w:val="hybridMultilevel"/>
    <w:tmpl w:val="E5EE9C5A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061EBD"/>
    <w:multiLevelType w:val="hybridMultilevel"/>
    <w:tmpl w:val="E012D61A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6563B2"/>
    <w:multiLevelType w:val="hybridMultilevel"/>
    <w:tmpl w:val="CF544684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DF3385"/>
    <w:multiLevelType w:val="hybridMultilevel"/>
    <w:tmpl w:val="BE58D8D6"/>
    <w:lvl w:ilvl="0" w:tplc="0CA67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19253A"/>
    <w:multiLevelType w:val="hybridMultilevel"/>
    <w:tmpl w:val="BE08DDCA"/>
    <w:lvl w:ilvl="0" w:tplc="D750C892">
      <w:start w:val="1"/>
      <w:numFmt w:val="bullet"/>
      <w:lvlText w:val=""/>
      <w:lvlJc w:val="left"/>
      <w:pPr>
        <w:tabs>
          <w:tab w:val="num" w:pos="928"/>
        </w:tabs>
        <w:ind w:left="-152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24">
    <w:nsid w:val="7FD278CB"/>
    <w:multiLevelType w:val="hybridMultilevel"/>
    <w:tmpl w:val="8BDC0AA0"/>
    <w:lvl w:ilvl="0" w:tplc="D750C892">
      <w:start w:val="1"/>
      <w:numFmt w:val="bullet"/>
      <w:lvlText w:val=""/>
      <w:lvlJc w:val="left"/>
      <w:pPr>
        <w:tabs>
          <w:tab w:val="num" w:pos="928"/>
        </w:tabs>
        <w:ind w:left="-152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0"/>
  </w:num>
  <w:num w:numId="4">
    <w:abstractNumId w:val="23"/>
  </w:num>
  <w:num w:numId="5">
    <w:abstractNumId w:val="19"/>
  </w:num>
  <w:num w:numId="6">
    <w:abstractNumId w:val="21"/>
  </w:num>
  <w:num w:numId="7">
    <w:abstractNumId w:val="10"/>
  </w:num>
  <w:num w:numId="8">
    <w:abstractNumId w:val="3"/>
  </w:num>
  <w:num w:numId="9">
    <w:abstractNumId w:val="24"/>
  </w:num>
  <w:num w:numId="10">
    <w:abstractNumId w:val="2"/>
  </w:num>
  <w:num w:numId="11">
    <w:abstractNumId w:val="11"/>
  </w:num>
  <w:num w:numId="12">
    <w:abstractNumId w:val="18"/>
  </w:num>
  <w:num w:numId="13">
    <w:abstractNumId w:val="5"/>
  </w:num>
  <w:num w:numId="14">
    <w:abstractNumId w:val="4"/>
  </w:num>
  <w:num w:numId="15">
    <w:abstractNumId w:val="8"/>
  </w:num>
  <w:num w:numId="16">
    <w:abstractNumId w:val="16"/>
  </w:num>
  <w:num w:numId="17">
    <w:abstractNumId w:val="7"/>
  </w:num>
  <w:num w:numId="18">
    <w:abstractNumId w:val="6"/>
  </w:num>
  <w:num w:numId="19">
    <w:abstractNumId w:val="15"/>
  </w:num>
  <w:num w:numId="20">
    <w:abstractNumId w:val="13"/>
  </w:num>
  <w:num w:numId="21">
    <w:abstractNumId w:val="12"/>
  </w:num>
  <w:num w:numId="22">
    <w:abstractNumId w:val="1"/>
  </w:num>
  <w:num w:numId="23">
    <w:abstractNumId w:val="14"/>
  </w:num>
  <w:num w:numId="24">
    <w:abstractNumId w:val="2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8DA"/>
    <w:rsid w:val="000750FC"/>
    <w:rsid w:val="000937A7"/>
    <w:rsid w:val="000F4E53"/>
    <w:rsid w:val="00106B91"/>
    <w:rsid w:val="0012202D"/>
    <w:rsid w:val="0014101B"/>
    <w:rsid w:val="001A0EA5"/>
    <w:rsid w:val="001F3DC5"/>
    <w:rsid w:val="002155FA"/>
    <w:rsid w:val="002256DF"/>
    <w:rsid w:val="002B667B"/>
    <w:rsid w:val="002B6ECA"/>
    <w:rsid w:val="002C6A56"/>
    <w:rsid w:val="002D50F9"/>
    <w:rsid w:val="002D5B04"/>
    <w:rsid w:val="00317C41"/>
    <w:rsid w:val="00320089"/>
    <w:rsid w:val="00371ABE"/>
    <w:rsid w:val="00373283"/>
    <w:rsid w:val="003750D1"/>
    <w:rsid w:val="00397537"/>
    <w:rsid w:val="003979BF"/>
    <w:rsid w:val="003D78DA"/>
    <w:rsid w:val="004326C5"/>
    <w:rsid w:val="00460B4F"/>
    <w:rsid w:val="004D5ACB"/>
    <w:rsid w:val="004E7FF3"/>
    <w:rsid w:val="00526FB9"/>
    <w:rsid w:val="00565750"/>
    <w:rsid w:val="00570A08"/>
    <w:rsid w:val="005825AE"/>
    <w:rsid w:val="006427CC"/>
    <w:rsid w:val="0064599A"/>
    <w:rsid w:val="006465D0"/>
    <w:rsid w:val="00656722"/>
    <w:rsid w:val="00667A50"/>
    <w:rsid w:val="006A6543"/>
    <w:rsid w:val="006D74C6"/>
    <w:rsid w:val="006E2C20"/>
    <w:rsid w:val="0070771F"/>
    <w:rsid w:val="00717478"/>
    <w:rsid w:val="007B3CD8"/>
    <w:rsid w:val="007E260D"/>
    <w:rsid w:val="00816AA1"/>
    <w:rsid w:val="0087075C"/>
    <w:rsid w:val="008C3CFD"/>
    <w:rsid w:val="0091366C"/>
    <w:rsid w:val="009136F2"/>
    <w:rsid w:val="00924112"/>
    <w:rsid w:val="00935175"/>
    <w:rsid w:val="00937C8E"/>
    <w:rsid w:val="00943466"/>
    <w:rsid w:val="009907F3"/>
    <w:rsid w:val="009C1B98"/>
    <w:rsid w:val="009D1E5B"/>
    <w:rsid w:val="009D40CE"/>
    <w:rsid w:val="00A10D93"/>
    <w:rsid w:val="00A51FB1"/>
    <w:rsid w:val="00A94E61"/>
    <w:rsid w:val="00B00CC1"/>
    <w:rsid w:val="00B17835"/>
    <w:rsid w:val="00B93443"/>
    <w:rsid w:val="00BC7466"/>
    <w:rsid w:val="00C16743"/>
    <w:rsid w:val="00C16804"/>
    <w:rsid w:val="00C65E14"/>
    <w:rsid w:val="00C9452D"/>
    <w:rsid w:val="00C953F5"/>
    <w:rsid w:val="00CB60DE"/>
    <w:rsid w:val="00CD5F93"/>
    <w:rsid w:val="00CE5A56"/>
    <w:rsid w:val="00CF3C1D"/>
    <w:rsid w:val="00D202B1"/>
    <w:rsid w:val="00D44768"/>
    <w:rsid w:val="00D71012"/>
    <w:rsid w:val="00D82F16"/>
    <w:rsid w:val="00D9249A"/>
    <w:rsid w:val="00DD5D52"/>
    <w:rsid w:val="00DE3C30"/>
    <w:rsid w:val="00DE49D2"/>
    <w:rsid w:val="00E00FB0"/>
    <w:rsid w:val="00E21FD7"/>
    <w:rsid w:val="00E96633"/>
    <w:rsid w:val="00EA2B1E"/>
    <w:rsid w:val="00EB7A1C"/>
    <w:rsid w:val="00F03057"/>
    <w:rsid w:val="00F061C5"/>
    <w:rsid w:val="00F368CC"/>
    <w:rsid w:val="00F65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3A515-4A49-46D2-8CAD-B2522F76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599A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64599A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unhideWhenUsed/>
    <w:rsid w:val="0064599A"/>
    <w:pPr>
      <w:spacing w:after="120"/>
    </w:pPr>
  </w:style>
  <w:style w:type="character" w:customStyle="1" w:styleId="a6">
    <w:name w:val="Основной текст Знак"/>
    <w:basedOn w:val="a0"/>
    <w:link w:val="a5"/>
    <w:rsid w:val="00645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4599A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64599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64599A"/>
    <w:pPr>
      <w:ind w:left="720"/>
      <w:contextualSpacing/>
    </w:pPr>
  </w:style>
  <w:style w:type="paragraph" w:customStyle="1" w:styleId="p4">
    <w:name w:val="p4"/>
    <w:basedOn w:val="a"/>
    <w:rsid w:val="0064599A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64599A"/>
  </w:style>
  <w:style w:type="paragraph" w:customStyle="1" w:styleId="1">
    <w:name w:val="Обычный (веб)1"/>
    <w:basedOn w:val="a"/>
    <w:rsid w:val="0064599A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Garamond" w:eastAsia="Arial Unicode MS" w:hAnsi="Garamond"/>
      <w:sz w:val="24"/>
      <w:lang w:eastAsia="en-US"/>
    </w:rPr>
  </w:style>
  <w:style w:type="paragraph" w:styleId="a8">
    <w:name w:val="header"/>
    <w:basedOn w:val="a"/>
    <w:link w:val="a9"/>
    <w:rsid w:val="00460B4F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rsid w:val="00460B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uiPriority w:val="99"/>
    <w:rsid w:val="00460B4F"/>
    <w:pPr>
      <w:spacing w:before="100" w:beforeAutospacing="1" w:after="100" w:afterAutospacing="1"/>
      <w:jc w:val="both"/>
    </w:pPr>
    <w:rPr>
      <w:rFonts w:ascii="Arial" w:hAnsi="Arial" w:cs="Arial"/>
      <w:color w:val="000000"/>
      <w:sz w:val="24"/>
      <w:szCs w:val="24"/>
    </w:rPr>
  </w:style>
  <w:style w:type="paragraph" w:styleId="ab">
    <w:name w:val="No Spacing"/>
    <w:uiPriority w:val="1"/>
    <w:qFormat/>
    <w:rsid w:val="00460B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Hyperlink"/>
    <w:rsid w:val="0087075C"/>
    <w:rPr>
      <w:color w:val="0000FF"/>
      <w:u w:val="single"/>
    </w:rPr>
  </w:style>
  <w:style w:type="paragraph" w:customStyle="1" w:styleId="31">
    <w:name w:val="Основной текст 31"/>
    <w:basedOn w:val="a"/>
    <w:rsid w:val="0087075C"/>
    <w:pPr>
      <w:widowControl w:val="0"/>
      <w:suppressAutoHyphens/>
    </w:pPr>
    <w:rPr>
      <w:kern w:val="1"/>
      <w:sz w:val="24"/>
      <w:szCs w:val="24"/>
      <w:lang w:val="en-US" w:eastAsia="ar-SA"/>
    </w:rPr>
  </w:style>
  <w:style w:type="character" w:styleId="ad">
    <w:name w:val="Emphasis"/>
    <w:basedOn w:val="a0"/>
    <w:uiPriority w:val="20"/>
    <w:qFormat/>
    <w:rsid w:val="002256DF"/>
    <w:rPr>
      <w:i/>
      <w:iCs/>
    </w:rPr>
  </w:style>
  <w:style w:type="character" w:styleId="ae">
    <w:name w:val="Strong"/>
    <w:basedOn w:val="a0"/>
    <w:uiPriority w:val="22"/>
    <w:qFormat/>
    <w:rsid w:val="00E00FB0"/>
    <w:rPr>
      <w:b/>
      <w:bCs/>
    </w:rPr>
  </w:style>
  <w:style w:type="paragraph" w:styleId="af">
    <w:name w:val="footer"/>
    <w:basedOn w:val="a"/>
    <w:link w:val="af0"/>
    <w:uiPriority w:val="99"/>
    <w:unhideWhenUsed/>
    <w:rsid w:val="002B667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B66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24112"/>
    <w:rPr>
      <w:color w:val="605E5C"/>
      <w:shd w:val="clear" w:color="auto" w:fill="E1DFDD"/>
    </w:rPr>
  </w:style>
  <w:style w:type="paragraph" w:styleId="af1">
    <w:name w:val="Balloon Text"/>
    <w:basedOn w:val="a"/>
    <w:link w:val="af2"/>
    <w:uiPriority w:val="99"/>
    <w:semiHidden/>
    <w:unhideWhenUsed/>
    <w:rsid w:val="00B00CC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00C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6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4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useyyamchi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zejkonku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office004</dc:creator>
  <cp:lastModifiedBy>Vedernikova</cp:lastModifiedBy>
  <cp:revision>4</cp:revision>
  <cp:lastPrinted>2022-05-04T09:10:00Z</cp:lastPrinted>
  <dcterms:created xsi:type="dcterms:W3CDTF">2022-05-04T07:58:00Z</dcterms:created>
  <dcterms:modified xsi:type="dcterms:W3CDTF">2022-05-04T10:11:00Z</dcterms:modified>
</cp:coreProperties>
</file>