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E96EC4" w:rsidRDefault="00E96EC4" w:rsidP="00E96EC4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96EC4" w:rsidRDefault="00E96EC4" w:rsidP="00E96EC4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E96EC4" w:rsidP="00E96EC4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96EC4" w:rsidRDefault="00E96EC4" w:rsidP="00E96EC4">
      <w:pPr>
        <w:pStyle w:val="a3"/>
        <w:rPr>
          <w:sz w:val="40"/>
          <w:szCs w:val="40"/>
        </w:rPr>
      </w:pPr>
    </w:p>
    <w:p w:rsidR="00E96EC4" w:rsidRDefault="00E96EC4" w:rsidP="00E96EC4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</w:p>
    <w:p w:rsidR="00E96EC4" w:rsidRDefault="00E96EC4" w:rsidP="00E96EC4">
      <w:pPr>
        <w:pStyle w:val="3"/>
        <w:rPr>
          <w:sz w:val="28"/>
          <w:szCs w:val="28"/>
        </w:rPr>
      </w:pPr>
    </w:p>
    <w:p w:rsidR="00E96EC4" w:rsidRPr="00AD54DB" w:rsidRDefault="007A60B9" w:rsidP="00E96EC4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07.11.2023</w:t>
      </w:r>
      <w:r w:rsidR="00247839">
        <w:rPr>
          <w:sz w:val="28"/>
          <w:szCs w:val="28"/>
        </w:rPr>
        <w:tab/>
      </w:r>
      <w:r w:rsidR="007C61AC">
        <w:rPr>
          <w:sz w:val="28"/>
          <w:szCs w:val="28"/>
        </w:rPr>
        <w:t xml:space="preserve">         </w:t>
      </w:r>
      <w:r w:rsidR="00247839">
        <w:rPr>
          <w:sz w:val="28"/>
          <w:szCs w:val="28"/>
        </w:rPr>
        <w:t xml:space="preserve">№ </w:t>
      </w:r>
      <w:r w:rsidR="007C61AC">
        <w:rPr>
          <w:sz w:val="28"/>
          <w:szCs w:val="28"/>
        </w:rPr>
        <w:t>436</w:t>
      </w:r>
    </w:p>
    <w:p w:rsidR="00E96EC4" w:rsidRDefault="00E96EC4" w:rsidP="00E96EC4">
      <w:pPr>
        <w:suppressAutoHyphens/>
        <w:rPr>
          <w:sz w:val="28"/>
          <w:szCs w:val="28"/>
          <w:lang w:eastAsia="ar-SA"/>
        </w:rPr>
      </w:pPr>
    </w:p>
    <w:p w:rsidR="00355F45" w:rsidRDefault="00355F45" w:rsidP="00355F45">
      <w:pPr>
        <w:rPr>
          <w:sz w:val="28"/>
          <w:szCs w:val="24"/>
        </w:rPr>
      </w:pPr>
    </w:p>
    <w:p w:rsidR="00355F45" w:rsidRPr="002F4DCF" w:rsidRDefault="00355F45" w:rsidP="00355F45">
      <w:pPr>
        <w:rPr>
          <w:sz w:val="28"/>
          <w:szCs w:val="24"/>
        </w:rPr>
      </w:pPr>
      <w:r w:rsidRPr="002F4DCF">
        <w:rPr>
          <w:sz w:val="28"/>
          <w:szCs w:val="24"/>
        </w:rPr>
        <w:t>О проведении муниципального этапа областного конкурса «Отечество</w:t>
      </w:r>
      <w:r w:rsidR="007A60B9">
        <w:rPr>
          <w:sz w:val="28"/>
          <w:szCs w:val="24"/>
        </w:rPr>
        <w:t xml:space="preserve">: история, культура, </w:t>
      </w:r>
      <w:proofErr w:type="spellStart"/>
      <w:r w:rsidR="007A60B9">
        <w:rPr>
          <w:sz w:val="28"/>
          <w:szCs w:val="24"/>
        </w:rPr>
        <w:t>природа</w:t>
      </w:r>
      <w:proofErr w:type="gramStart"/>
      <w:r w:rsidR="007A60B9">
        <w:rPr>
          <w:sz w:val="28"/>
          <w:szCs w:val="24"/>
        </w:rPr>
        <w:t>,э</w:t>
      </w:r>
      <w:proofErr w:type="gramEnd"/>
      <w:r w:rsidR="007A60B9">
        <w:rPr>
          <w:sz w:val="28"/>
          <w:szCs w:val="24"/>
        </w:rPr>
        <w:t>тнос</w:t>
      </w:r>
      <w:proofErr w:type="spellEnd"/>
      <w:r w:rsidR="00785A7C">
        <w:rPr>
          <w:sz w:val="28"/>
          <w:szCs w:val="24"/>
        </w:rPr>
        <w:t>».</w:t>
      </w:r>
    </w:p>
    <w:p w:rsidR="00105ABF" w:rsidRDefault="00105ABF" w:rsidP="00E96EC4">
      <w:pPr>
        <w:pStyle w:val="a5"/>
        <w:ind w:firstLine="709"/>
        <w:jc w:val="both"/>
        <w:rPr>
          <w:sz w:val="28"/>
          <w:szCs w:val="28"/>
        </w:rPr>
      </w:pPr>
    </w:p>
    <w:p w:rsidR="00E96EC4" w:rsidRDefault="007C61AC" w:rsidP="0088138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6EC4">
        <w:rPr>
          <w:sz w:val="28"/>
          <w:szCs w:val="28"/>
        </w:rPr>
        <w:t xml:space="preserve">В соответствии </w:t>
      </w:r>
      <w:r w:rsidR="00AE0918">
        <w:rPr>
          <w:sz w:val="28"/>
          <w:szCs w:val="28"/>
        </w:rPr>
        <w:t xml:space="preserve">с </w:t>
      </w:r>
      <w:r w:rsidR="00E96EC4">
        <w:rPr>
          <w:sz w:val="28"/>
          <w:szCs w:val="28"/>
        </w:rPr>
        <w:t>календарём массовых мероприятий с участием обу</w:t>
      </w:r>
      <w:r w:rsidR="00AE0918">
        <w:rPr>
          <w:sz w:val="28"/>
          <w:szCs w:val="28"/>
        </w:rPr>
        <w:t>чающихся  образовательных организаций</w:t>
      </w:r>
      <w:r w:rsidR="00785A7C">
        <w:rPr>
          <w:sz w:val="28"/>
          <w:szCs w:val="28"/>
        </w:rPr>
        <w:t xml:space="preserve"> </w:t>
      </w:r>
      <w:r w:rsidR="00E96EC4">
        <w:rPr>
          <w:sz w:val="28"/>
          <w:szCs w:val="28"/>
        </w:rPr>
        <w:t>Гаврилов-Ямског</w:t>
      </w:r>
      <w:r w:rsidR="00212FA5">
        <w:rPr>
          <w:sz w:val="28"/>
          <w:szCs w:val="28"/>
        </w:rPr>
        <w:t>о муниципального района  на 202</w:t>
      </w:r>
      <w:r w:rsidR="007A60B9">
        <w:rPr>
          <w:sz w:val="28"/>
          <w:szCs w:val="28"/>
        </w:rPr>
        <w:t>3</w:t>
      </w:r>
      <w:r w:rsidR="00212FA5">
        <w:rPr>
          <w:sz w:val="28"/>
          <w:szCs w:val="28"/>
        </w:rPr>
        <w:t>-202</w:t>
      </w:r>
      <w:r w:rsidR="007A60B9">
        <w:rPr>
          <w:sz w:val="28"/>
          <w:szCs w:val="28"/>
        </w:rPr>
        <w:t>4</w:t>
      </w:r>
      <w:r w:rsidR="00B3161C">
        <w:rPr>
          <w:sz w:val="28"/>
          <w:szCs w:val="28"/>
        </w:rPr>
        <w:t xml:space="preserve"> учебный</w:t>
      </w:r>
      <w:r w:rsidR="008A4FAF">
        <w:rPr>
          <w:sz w:val="28"/>
          <w:szCs w:val="28"/>
        </w:rPr>
        <w:t xml:space="preserve"> год</w:t>
      </w:r>
    </w:p>
    <w:p w:rsidR="00E96EC4" w:rsidRDefault="00E96EC4" w:rsidP="00E96EC4">
      <w:pPr>
        <w:pStyle w:val="a5"/>
        <w:jc w:val="both"/>
        <w:rPr>
          <w:sz w:val="28"/>
          <w:szCs w:val="28"/>
        </w:rPr>
      </w:pPr>
    </w:p>
    <w:p w:rsidR="00E96EC4" w:rsidRDefault="00E226A4" w:rsidP="00E96EC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96EC4">
        <w:rPr>
          <w:sz w:val="28"/>
          <w:szCs w:val="28"/>
        </w:rPr>
        <w:t>:</w:t>
      </w:r>
    </w:p>
    <w:p w:rsidR="00355F45" w:rsidRPr="00D32BC6" w:rsidRDefault="005B0947" w:rsidP="007C61AC">
      <w:pPr>
        <w:pStyle w:val="a8"/>
        <w:numPr>
          <w:ilvl w:val="0"/>
          <w:numId w:val="37"/>
        </w:numPr>
        <w:jc w:val="both"/>
        <w:rPr>
          <w:sz w:val="26"/>
          <w:szCs w:val="26"/>
        </w:rPr>
      </w:pPr>
      <w:r w:rsidRPr="00D32BC6">
        <w:rPr>
          <w:sz w:val="28"/>
          <w:szCs w:val="28"/>
        </w:rPr>
        <w:t>Провести</w:t>
      </w:r>
      <w:r w:rsidR="00785A7C">
        <w:rPr>
          <w:sz w:val="28"/>
          <w:szCs w:val="28"/>
        </w:rPr>
        <w:t xml:space="preserve"> </w:t>
      </w:r>
      <w:r w:rsidRPr="00D32BC6">
        <w:rPr>
          <w:sz w:val="28"/>
          <w:szCs w:val="28"/>
        </w:rPr>
        <w:t>в</w:t>
      </w:r>
      <w:r w:rsidR="00785A7C">
        <w:rPr>
          <w:sz w:val="28"/>
          <w:szCs w:val="28"/>
        </w:rPr>
        <w:t xml:space="preserve"> </w:t>
      </w:r>
      <w:r w:rsidR="000108F3" w:rsidRPr="00D32BC6">
        <w:rPr>
          <w:sz w:val="28"/>
          <w:szCs w:val="28"/>
        </w:rPr>
        <w:t>период</w:t>
      </w:r>
      <w:r w:rsidR="007A60B9">
        <w:rPr>
          <w:sz w:val="28"/>
          <w:szCs w:val="28"/>
        </w:rPr>
        <w:t xml:space="preserve"> с 07</w:t>
      </w:r>
      <w:r w:rsidR="00212FA5">
        <w:rPr>
          <w:sz w:val="28"/>
          <w:szCs w:val="28"/>
        </w:rPr>
        <w:t xml:space="preserve"> ноября по 01 декабря  202</w:t>
      </w:r>
      <w:r w:rsidR="007A60B9">
        <w:rPr>
          <w:sz w:val="28"/>
          <w:szCs w:val="28"/>
        </w:rPr>
        <w:t>3</w:t>
      </w:r>
      <w:r w:rsidR="00355F45" w:rsidRPr="00D32BC6">
        <w:rPr>
          <w:sz w:val="28"/>
          <w:szCs w:val="28"/>
        </w:rPr>
        <w:t xml:space="preserve"> года</w:t>
      </w:r>
    </w:p>
    <w:p w:rsidR="005B0947" w:rsidRPr="00FD7A01" w:rsidRDefault="007C61AC" w:rsidP="007C61AC">
      <w:pPr>
        <w:jc w:val="both"/>
        <w:rPr>
          <w:sz w:val="28"/>
          <w:szCs w:val="24"/>
        </w:rPr>
      </w:pPr>
      <w:r>
        <w:rPr>
          <w:sz w:val="28"/>
          <w:szCs w:val="24"/>
        </w:rPr>
        <w:t>м</w:t>
      </w:r>
      <w:r w:rsidR="008A4FAF">
        <w:rPr>
          <w:sz w:val="28"/>
          <w:szCs w:val="24"/>
        </w:rPr>
        <w:t>униципальный  этап</w:t>
      </w:r>
      <w:r w:rsidR="007A60B9" w:rsidRPr="007A60B9">
        <w:rPr>
          <w:sz w:val="28"/>
          <w:szCs w:val="24"/>
        </w:rPr>
        <w:t xml:space="preserve"> областного конкурса «Отечество: история, культура, </w:t>
      </w:r>
      <w:r w:rsidR="007A60B9">
        <w:rPr>
          <w:sz w:val="28"/>
          <w:szCs w:val="24"/>
        </w:rPr>
        <w:t xml:space="preserve">природа, </w:t>
      </w:r>
      <w:r w:rsidR="007A60B9" w:rsidRPr="007A60B9">
        <w:rPr>
          <w:sz w:val="28"/>
          <w:szCs w:val="24"/>
        </w:rPr>
        <w:t xml:space="preserve">этнос» </w:t>
      </w:r>
      <w:r w:rsidR="000108F3" w:rsidRPr="00073A7C">
        <w:rPr>
          <w:sz w:val="28"/>
          <w:szCs w:val="24"/>
        </w:rPr>
        <w:t>(далее-Конкурс</w:t>
      </w:r>
      <w:r w:rsidR="005B0947" w:rsidRPr="00073A7C">
        <w:rPr>
          <w:sz w:val="28"/>
          <w:szCs w:val="24"/>
        </w:rPr>
        <w:t>).</w:t>
      </w:r>
    </w:p>
    <w:p w:rsidR="00D42D91" w:rsidRDefault="00D42D91" w:rsidP="007C61AC">
      <w:pPr>
        <w:pStyle w:val="a5"/>
        <w:tabs>
          <w:tab w:val="left" w:pos="1080"/>
        </w:tabs>
        <w:spacing w:after="0"/>
        <w:jc w:val="both"/>
        <w:rPr>
          <w:sz w:val="28"/>
          <w:szCs w:val="28"/>
        </w:rPr>
      </w:pPr>
    </w:p>
    <w:p w:rsidR="00E96EC4" w:rsidRDefault="00E96EC4" w:rsidP="007C61AC">
      <w:pPr>
        <w:pStyle w:val="a5"/>
        <w:numPr>
          <w:ilvl w:val="0"/>
          <w:numId w:val="37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</w:t>
      </w:r>
      <w:r w:rsidR="000108F3">
        <w:rPr>
          <w:sz w:val="28"/>
          <w:szCs w:val="28"/>
        </w:rPr>
        <w:t>ить Положение о проведении  Конкурса</w:t>
      </w:r>
      <w:r w:rsidR="00785A7C">
        <w:rPr>
          <w:sz w:val="28"/>
          <w:szCs w:val="28"/>
        </w:rPr>
        <w:t xml:space="preserve"> </w:t>
      </w:r>
      <w:r w:rsidR="006A3C5B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). </w:t>
      </w:r>
    </w:p>
    <w:p w:rsidR="005B0947" w:rsidRDefault="005B0947" w:rsidP="007C61AC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7C61AC" w:rsidRPr="007C61AC" w:rsidRDefault="00073A7C" w:rsidP="007C61AC">
      <w:pPr>
        <w:pStyle w:val="a8"/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 w:rsidRPr="00D42D91">
        <w:rPr>
          <w:sz w:val="28"/>
          <w:szCs w:val="28"/>
        </w:rPr>
        <w:t>Поручить организаци</w:t>
      </w:r>
      <w:r w:rsidR="0088138D">
        <w:rPr>
          <w:sz w:val="28"/>
          <w:szCs w:val="28"/>
        </w:rPr>
        <w:t xml:space="preserve">ю   и   </w:t>
      </w:r>
      <w:r w:rsidR="00D32BC6">
        <w:rPr>
          <w:sz w:val="28"/>
          <w:szCs w:val="28"/>
        </w:rPr>
        <w:t xml:space="preserve">проведение   Конкурса  </w:t>
      </w:r>
      <w:proofErr w:type="gramStart"/>
      <w:r w:rsidRPr="00D32BC6">
        <w:rPr>
          <w:sz w:val="28"/>
          <w:szCs w:val="28"/>
        </w:rPr>
        <w:t>муниципальному</w:t>
      </w:r>
      <w:proofErr w:type="gramEnd"/>
      <w:r w:rsidRPr="00D32BC6">
        <w:rPr>
          <w:sz w:val="28"/>
          <w:szCs w:val="28"/>
        </w:rPr>
        <w:t xml:space="preserve">       </w:t>
      </w:r>
    </w:p>
    <w:p w:rsidR="00073A7C" w:rsidRPr="007C61AC" w:rsidRDefault="007C61AC" w:rsidP="007C61A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73A7C" w:rsidRPr="007C61AC">
        <w:rPr>
          <w:sz w:val="28"/>
          <w:szCs w:val="28"/>
        </w:rPr>
        <w:t>бюджетному       учреждению      дополнительного    образования        «Дворец детского творчества»  (Жукова Н.Н.).</w:t>
      </w:r>
    </w:p>
    <w:p w:rsidR="00E96EC4" w:rsidRDefault="00E96EC4" w:rsidP="007C61AC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E96EC4" w:rsidRDefault="00E96EC4" w:rsidP="00E226A4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7C61AC" w:rsidRDefault="007C61AC" w:rsidP="00E96EC4">
      <w:pPr>
        <w:jc w:val="both"/>
        <w:rPr>
          <w:sz w:val="28"/>
          <w:szCs w:val="28"/>
        </w:rPr>
      </w:pPr>
    </w:p>
    <w:p w:rsidR="00E96EC4" w:rsidRDefault="007C61AC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7763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 </w:t>
      </w:r>
      <w:r w:rsidR="0088138D">
        <w:rPr>
          <w:sz w:val="28"/>
          <w:szCs w:val="28"/>
        </w:rPr>
        <w:t xml:space="preserve"> у</w:t>
      </w:r>
      <w:r w:rsidR="00E96EC4">
        <w:rPr>
          <w:sz w:val="28"/>
          <w:szCs w:val="28"/>
        </w:rPr>
        <w:t>правления</w:t>
      </w:r>
      <w:r>
        <w:rPr>
          <w:sz w:val="28"/>
          <w:szCs w:val="28"/>
        </w:rPr>
        <w:tab/>
        <w:t xml:space="preserve">                                                Е.В. </w:t>
      </w:r>
      <w:proofErr w:type="spellStart"/>
      <w:r>
        <w:rPr>
          <w:sz w:val="28"/>
          <w:szCs w:val="28"/>
        </w:rPr>
        <w:t>Узикова</w:t>
      </w:r>
      <w:proofErr w:type="spellEnd"/>
    </w:p>
    <w:p w:rsidR="00E96EC4" w:rsidRDefault="00E96EC4" w:rsidP="00E96EC4">
      <w:pPr>
        <w:jc w:val="both"/>
        <w:rPr>
          <w:sz w:val="28"/>
          <w:szCs w:val="28"/>
        </w:rPr>
      </w:pPr>
    </w:p>
    <w:p w:rsidR="00212FA5" w:rsidRDefault="00212FA5" w:rsidP="003C692D">
      <w:pPr>
        <w:rPr>
          <w:sz w:val="28"/>
          <w:szCs w:val="28"/>
        </w:rPr>
      </w:pPr>
    </w:p>
    <w:p w:rsidR="007A60B9" w:rsidRDefault="007A60B9" w:rsidP="003C692D">
      <w:pPr>
        <w:rPr>
          <w:sz w:val="24"/>
          <w:szCs w:val="24"/>
        </w:rPr>
      </w:pPr>
    </w:p>
    <w:p w:rsidR="007C61AC" w:rsidRDefault="007C61AC" w:rsidP="00804779">
      <w:pPr>
        <w:jc w:val="both"/>
        <w:rPr>
          <w:sz w:val="24"/>
          <w:szCs w:val="24"/>
        </w:rPr>
      </w:pPr>
    </w:p>
    <w:p w:rsidR="007C61AC" w:rsidRDefault="007C61AC" w:rsidP="00804779">
      <w:pPr>
        <w:jc w:val="both"/>
        <w:rPr>
          <w:sz w:val="24"/>
          <w:szCs w:val="24"/>
        </w:rPr>
      </w:pPr>
    </w:p>
    <w:p w:rsidR="007C61AC" w:rsidRDefault="007C61AC" w:rsidP="00804779">
      <w:pPr>
        <w:jc w:val="both"/>
        <w:rPr>
          <w:sz w:val="24"/>
          <w:szCs w:val="24"/>
        </w:rPr>
      </w:pPr>
    </w:p>
    <w:p w:rsidR="007C61AC" w:rsidRDefault="007C61AC" w:rsidP="00804779">
      <w:pPr>
        <w:jc w:val="both"/>
        <w:rPr>
          <w:sz w:val="24"/>
          <w:szCs w:val="24"/>
        </w:rPr>
      </w:pPr>
    </w:p>
    <w:p w:rsidR="007C61AC" w:rsidRDefault="007C61AC" w:rsidP="00804779">
      <w:pPr>
        <w:jc w:val="both"/>
        <w:rPr>
          <w:sz w:val="24"/>
          <w:szCs w:val="24"/>
        </w:rPr>
      </w:pPr>
    </w:p>
    <w:p w:rsidR="007C61AC" w:rsidRDefault="007C61AC" w:rsidP="00804779">
      <w:pPr>
        <w:jc w:val="both"/>
        <w:rPr>
          <w:sz w:val="24"/>
          <w:szCs w:val="24"/>
        </w:rPr>
      </w:pPr>
    </w:p>
    <w:p w:rsidR="007C61AC" w:rsidRDefault="007C61AC" w:rsidP="00804779">
      <w:pPr>
        <w:jc w:val="both"/>
        <w:rPr>
          <w:sz w:val="24"/>
          <w:szCs w:val="24"/>
        </w:rPr>
      </w:pPr>
    </w:p>
    <w:p w:rsidR="007C61AC" w:rsidRDefault="007C61AC" w:rsidP="00804779">
      <w:pPr>
        <w:jc w:val="both"/>
        <w:rPr>
          <w:sz w:val="24"/>
          <w:szCs w:val="24"/>
        </w:rPr>
      </w:pPr>
    </w:p>
    <w:p w:rsidR="007C61AC" w:rsidRDefault="007C61AC" w:rsidP="00804779">
      <w:pPr>
        <w:jc w:val="both"/>
        <w:rPr>
          <w:sz w:val="24"/>
          <w:szCs w:val="24"/>
        </w:rPr>
      </w:pPr>
    </w:p>
    <w:p w:rsidR="007C61AC" w:rsidRDefault="007C61AC" w:rsidP="00804779">
      <w:pPr>
        <w:jc w:val="both"/>
        <w:rPr>
          <w:sz w:val="24"/>
          <w:szCs w:val="24"/>
        </w:rPr>
      </w:pPr>
    </w:p>
    <w:p w:rsidR="00212FA5" w:rsidRPr="003C692D" w:rsidRDefault="007C61AC" w:rsidP="0080477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Приложение к п</w:t>
      </w:r>
      <w:r w:rsidR="003C692D" w:rsidRPr="003C692D">
        <w:rPr>
          <w:sz w:val="24"/>
          <w:szCs w:val="24"/>
        </w:rPr>
        <w:t>риказу</w:t>
      </w:r>
    </w:p>
    <w:p w:rsidR="003C692D" w:rsidRPr="003C692D" w:rsidRDefault="007C61AC" w:rsidP="00316E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3C692D" w:rsidRPr="003C692D">
        <w:rPr>
          <w:sz w:val="24"/>
          <w:szCs w:val="24"/>
        </w:rPr>
        <w:t xml:space="preserve">Управления образования </w:t>
      </w:r>
    </w:p>
    <w:p w:rsidR="003C692D" w:rsidRPr="0088138D" w:rsidRDefault="007C61AC" w:rsidP="003C69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88138D">
        <w:rPr>
          <w:sz w:val="24"/>
          <w:szCs w:val="24"/>
        </w:rPr>
        <w:t>о</w:t>
      </w:r>
      <w:r w:rsidR="0088138D" w:rsidRPr="0088138D">
        <w:rPr>
          <w:sz w:val="24"/>
          <w:szCs w:val="24"/>
        </w:rPr>
        <w:t>т</w:t>
      </w:r>
      <w:r w:rsidR="007A60B9">
        <w:rPr>
          <w:sz w:val="24"/>
          <w:szCs w:val="24"/>
        </w:rPr>
        <w:t xml:space="preserve"> 07.11.2023    № </w:t>
      </w:r>
      <w:r>
        <w:rPr>
          <w:sz w:val="24"/>
          <w:szCs w:val="24"/>
        </w:rPr>
        <w:t>436</w:t>
      </w:r>
    </w:p>
    <w:p w:rsidR="0088138D" w:rsidRDefault="0088138D" w:rsidP="003C692D">
      <w:pPr>
        <w:rPr>
          <w:b/>
          <w:sz w:val="24"/>
          <w:szCs w:val="24"/>
        </w:rPr>
      </w:pPr>
    </w:p>
    <w:p w:rsidR="003C692D" w:rsidRPr="006A3C5B" w:rsidRDefault="003C692D" w:rsidP="00EE578F">
      <w:pPr>
        <w:jc w:val="center"/>
        <w:rPr>
          <w:b/>
          <w:sz w:val="28"/>
          <w:szCs w:val="24"/>
        </w:rPr>
      </w:pPr>
      <w:r w:rsidRPr="006A3C5B">
        <w:rPr>
          <w:b/>
          <w:sz w:val="28"/>
          <w:szCs w:val="24"/>
        </w:rPr>
        <w:t>Положение</w:t>
      </w:r>
    </w:p>
    <w:p w:rsidR="007A60B9" w:rsidRPr="006A3C5B" w:rsidRDefault="006A3C5B" w:rsidP="00EE578F">
      <w:pPr>
        <w:jc w:val="center"/>
        <w:rPr>
          <w:b/>
          <w:sz w:val="28"/>
          <w:szCs w:val="24"/>
        </w:rPr>
      </w:pPr>
      <w:r w:rsidRPr="006A3C5B">
        <w:rPr>
          <w:b/>
          <w:sz w:val="28"/>
          <w:szCs w:val="24"/>
        </w:rPr>
        <w:t>о</w:t>
      </w:r>
      <w:r w:rsidR="003C692D" w:rsidRPr="006A3C5B">
        <w:rPr>
          <w:b/>
          <w:sz w:val="28"/>
          <w:szCs w:val="24"/>
        </w:rPr>
        <w:t xml:space="preserve">проведении </w:t>
      </w:r>
      <w:r w:rsidR="007A60B9" w:rsidRPr="006A3C5B">
        <w:rPr>
          <w:b/>
          <w:sz w:val="28"/>
          <w:szCs w:val="24"/>
        </w:rPr>
        <w:t>муниципального этапа областного конкурса «Отечество: история, культура, природа, этнос»</w:t>
      </w:r>
    </w:p>
    <w:p w:rsidR="008A4FAF" w:rsidRPr="00EE578F" w:rsidRDefault="008A4FAF" w:rsidP="00EE578F">
      <w:pPr>
        <w:jc w:val="center"/>
        <w:rPr>
          <w:b/>
          <w:sz w:val="24"/>
          <w:szCs w:val="24"/>
        </w:rPr>
      </w:pPr>
    </w:p>
    <w:p w:rsidR="003C692D" w:rsidRPr="006A3C5B" w:rsidRDefault="006A3C5B" w:rsidP="007A60B9">
      <w:pPr>
        <w:jc w:val="center"/>
        <w:rPr>
          <w:b/>
          <w:sz w:val="24"/>
          <w:szCs w:val="24"/>
        </w:rPr>
      </w:pPr>
      <w:r w:rsidRPr="006A3C5B">
        <w:rPr>
          <w:b/>
          <w:sz w:val="24"/>
          <w:szCs w:val="24"/>
        </w:rPr>
        <w:t>1.</w:t>
      </w:r>
      <w:r w:rsidR="003C692D" w:rsidRPr="006A3C5B">
        <w:rPr>
          <w:b/>
          <w:sz w:val="24"/>
          <w:szCs w:val="24"/>
        </w:rPr>
        <w:t>Общие положения</w:t>
      </w:r>
    </w:p>
    <w:p w:rsidR="007C61AC" w:rsidRDefault="003C692D" w:rsidP="007A60B9">
      <w:pPr>
        <w:numPr>
          <w:ilvl w:val="1"/>
          <w:numId w:val="32"/>
        </w:numPr>
        <w:jc w:val="both"/>
        <w:rPr>
          <w:sz w:val="24"/>
          <w:szCs w:val="24"/>
        </w:rPr>
      </w:pPr>
      <w:r w:rsidRPr="00EE578F">
        <w:rPr>
          <w:sz w:val="24"/>
          <w:szCs w:val="24"/>
        </w:rPr>
        <w:t xml:space="preserve">Положение о проведении муниципального этапа </w:t>
      </w:r>
      <w:r w:rsidR="007A60B9" w:rsidRPr="00EE578F">
        <w:rPr>
          <w:sz w:val="24"/>
          <w:szCs w:val="24"/>
        </w:rPr>
        <w:t xml:space="preserve">областного конкурса «Отечество: </w:t>
      </w:r>
    </w:p>
    <w:p w:rsidR="003C692D" w:rsidRPr="00EE578F" w:rsidRDefault="007A60B9" w:rsidP="007C61AC">
      <w:pPr>
        <w:jc w:val="both"/>
        <w:rPr>
          <w:sz w:val="24"/>
          <w:szCs w:val="24"/>
        </w:rPr>
      </w:pPr>
      <w:proofErr w:type="gramStart"/>
      <w:r w:rsidRPr="00EE578F">
        <w:rPr>
          <w:sz w:val="24"/>
          <w:szCs w:val="24"/>
        </w:rPr>
        <w:t xml:space="preserve">история, культура, природа, этнос» </w:t>
      </w:r>
      <w:r w:rsidR="003C692D" w:rsidRPr="00EE578F">
        <w:rPr>
          <w:sz w:val="24"/>
          <w:szCs w:val="24"/>
        </w:rPr>
        <w:t>(д</w:t>
      </w:r>
      <w:r w:rsidR="008A4FAF">
        <w:rPr>
          <w:sz w:val="24"/>
          <w:szCs w:val="24"/>
        </w:rPr>
        <w:t xml:space="preserve">алее  Конкурс) определяет цели, </w:t>
      </w:r>
      <w:r w:rsidR="003C692D" w:rsidRPr="00EE578F">
        <w:rPr>
          <w:sz w:val="24"/>
          <w:szCs w:val="24"/>
        </w:rPr>
        <w:t>задачи, сроки, порядок и условия проведения, а также категорию участников Конкурса.</w:t>
      </w:r>
      <w:proofErr w:type="gramEnd"/>
    </w:p>
    <w:p w:rsidR="007C61AC" w:rsidRDefault="003C692D" w:rsidP="007A60B9">
      <w:pPr>
        <w:numPr>
          <w:ilvl w:val="1"/>
          <w:numId w:val="32"/>
        </w:numPr>
        <w:jc w:val="both"/>
        <w:rPr>
          <w:sz w:val="24"/>
          <w:szCs w:val="24"/>
        </w:rPr>
      </w:pPr>
      <w:r w:rsidRPr="00183E68">
        <w:rPr>
          <w:sz w:val="24"/>
          <w:szCs w:val="24"/>
        </w:rPr>
        <w:t xml:space="preserve">. Конкурс проводится  с целью </w:t>
      </w:r>
      <w:r w:rsidR="001C191D">
        <w:rPr>
          <w:sz w:val="24"/>
          <w:szCs w:val="24"/>
        </w:rPr>
        <w:t>п</w:t>
      </w:r>
      <w:r w:rsidR="007A60B9">
        <w:rPr>
          <w:sz w:val="24"/>
          <w:szCs w:val="24"/>
        </w:rPr>
        <w:t xml:space="preserve">атриотического воспитания детей и молодежи, </w:t>
      </w:r>
    </w:p>
    <w:p w:rsidR="003C692D" w:rsidRPr="00183E68" w:rsidRDefault="007A60B9" w:rsidP="007C61AC">
      <w:pPr>
        <w:jc w:val="both"/>
        <w:rPr>
          <w:sz w:val="24"/>
          <w:szCs w:val="24"/>
        </w:rPr>
      </w:pPr>
      <w:r>
        <w:rPr>
          <w:sz w:val="24"/>
          <w:szCs w:val="24"/>
        </w:rPr>
        <w:t>удовлетворения их индивидуальных и коллективных потребностей в интел</w:t>
      </w:r>
      <w:r w:rsidR="001C191D">
        <w:rPr>
          <w:sz w:val="24"/>
          <w:szCs w:val="24"/>
        </w:rPr>
        <w:t>л</w:t>
      </w:r>
      <w:r>
        <w:rPr>
          <w:sz w:val="24"/>
          <w:szCs w:val="24"/>
        </w:rPr>
        <w:t>е</w:t>
      </w:r>
      <w:r w:rsidR="001C191D">
        <w:rPr>
          <w:sz w:val="24"/>
          <w:szCs w:val="24"/>
        </w:rPr>
        <w:t>к</w:t>
      </w:r>
      <w:r>
        <w:rPr>
          <w:sz w:val="24"/>
          <w:szCs w:val="24"/>
        </w:rPr>
        <w:t>туальном и духовно-нравственном развитии через вовлечения обучающихся в туристско-краеведческую</w:t>
      </w:r>
      <w:r w:rsidR="001C191D">
        <w:rPr>
          <w:sz w:val="24"/>
          <w:szCs w:val="24"/>
        </w:rPr>
        <w:t xml:space="preserve"> и экологическую деятельность по изучению, сохранению и популяризации исторического, природного и культурного наследия, национальных традиций родного края</w:t>
      </w:r>
      <w:r w:rsidR="008A4FAF">
        <w:rPr>
          <w:sz w:val="24"/>
          <w:szCs w:val="24"/>
        </w:rPr>
        <w:t>.</w:t>
      </w:r>
    </w:p>
    <w:p w:rsidR="003C692D" w:rsidRDefault="003C692D" w:rsidP="003C692D">
      <w:pPr>
        <w:ind w:firstLine="708"/>
        <w:jc w:val="both"/>
        <w:rPr>
          <w:sz w:val="24"/>
          <w:szCs w:val="24"/>
        </w:rPr>
      </w:pPr>
      <w:r w:rsidRPr="00183E68">
        <w:rPr>
          <w:sz w:val="24"/>
          <w:szCs w:val="24"/>
        </w:rPr>
        <w:t>Задачи Конкурса:</w:t>
      </w:r>
    </w:p>
    <w:p w:rsidR="001C191D" w:rsidRPr="00183E68" w:rsidRDefault="001C191D" w:rsidP="003C692D">
      <w:pPr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>- увеличение охвата обучающихся дополнительными образовательными программами туристско-краеведческого и гуманитарн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экологического направлений</w:t>
      </w:r>
      <w:r w:rsidR="008A4FAF">
        <w:rPr>
          <w:sz w:val="24"/>
          <w:szCs w:val="24"/>
        </w:rPr>
        <w:t>;</w:t>
      </w:r>
    </w:p>
    <w:p w:rsidR="003C692D" w:rsidRPr="00EE578F" w:rsidRDefault="001C191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стимулирование участия школьников в творческой  и исследовательской деятельности;</w:t>
      </w:r>
    </w:p>
    <w:p w:rsidR="00EE578F" w:rsidRDefault="00EE578F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EE578F">
        <w:rPr>
          <w:sz w:val="24"/>
          <w:szCs w:val="24"/>
        </w:rPr>
        <w:t>-</w:t>
      </w:r>
      <w:r>
        <w:rPr>
          <w:sz w:val="24"/>
          <w:szCs w:val="24"/>
        </w:rPr>
        <w:t>вовлечение школьников в деятельность по разработке и реализации проектов, направленных на развитие туризма, проведение фенологических наблюдений в городах и малых поселениях родного края;</w:t>
      </w:r>
    </w:p>
    <w:p w:rsidR="00EE578F" w:rsidRDefault="00EE578F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-воспитание 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бережного отношения к историческому, природному и культурному наследию своего края;</w:t>
      </w:r>
    </w:p>
    <w:p w:rsidR="00EE578F" w:rsidRDefault="00EE578F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создание </w:t>
      </w:r>
      <w:r w:rsidR="008A4FAF">
        <w:rPr>
          <w:sz w:val="24"/>
          <w:szCs w:val="24"/>
        </w:rPr>
        <w:t>условий для выявления и поддержки талантливых детей и молодежи в области краеведения, туризма и экологии;</w:t>
      </w:r>
    </w:p>
    <w:p w:rsidR="008A4FAF" w:rsidRDefault="008A4FAF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способствование внедрению современных научных достижений и педагогических технологий в практику эколого-краеведческой работы в образовательных организациях;</w:t>
      </w:r>
    </w:p>
    <w:p w:rsidR="008A4FAF" w:rsidRDefault="008A4FAF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подрастающего поколения национального самосознания, открытого для восприятия этнического своеобразия культур других народов, этнического отношения к природе на основе общечеловеческих и этно</w:t>
      </w:r>
      <w:r w:rsidR="008579DA">
        <w:rPr>
          <w:sz w:val="24"/>
          <w:szCs w:val="24"/>
        </w:rPr>
        <w:t>-</w:t>
      </w:r>
      <w:r>
        <w:rPr>
          <w:sz w:val="24"/>
          <w:szCs w:val="24"/>
        </w:rPr>
        <w:t>конфессиональных нравственных ценностей;</w:t>
      </w:r>
    </w:p>
    <w:p w:rsidR="00E77BE3" w:rsidRDefault="00E77BE3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возможности обмена опытом работы педагогов по организации и содержанию туристско-краеведческого движения обучающихся Российской Федерации « Отечество»</w:t>
      </w:r>
    </w:p>
    <w:p w:rsidR="00E77BE3" w:rsidRDefault="00E77BE3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повышения роли краеведения, туризма и экологии в формировании российской идентичности, патриотического воспитания и приобретении социального опыта в различных видах туристско-краеведческой и экологическ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ориентированной деятельности обучающихся;</w:t>
      </w:r>
    </w:p>
    <w:p w:rsidR="00E77BE3" w:rsidRDefault="00E77BE3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расширение знаний и формирование компетенций обучающихся в области краеведения, туризма и экологии;</w:t>
      </w:r>
    </w:p>
    <w:p w:rsidR="00E77BE3" w:rsidRPr="00183E68" w:rsidRDefault="00E77BE3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организации, содержания  и технологий туристско-краеведческой и эколого-просветительской деятельности, приемов и методов учебно-исследовательской и проектной деятельности обучающихся.</w:t>
      </w:r>
    </w:p>
    <w:p w:rsidR="003C692D" w:rsidRPr="00183E68" w:rsidRDefault="001C191D" w:rsidP="003C692D">
      <w:pPr>
        <w:numPr>
          <w:ilvl w:val="1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Организатором конкурса</w:t>
      </w:r>
      <w:r w:rsidR="00C636AD">
        <w:rPr>
          <w:sz w:val="24"/>
          <w:szCs w:val="24"/>
        </w:rPr>
        <w:t xml:space="preserve"> </w:t>
      </w:r>
      <w:r w:rsidR="003C692D" w:rsidRPr="00183E68">
        <w:rPr>
          <w:sz w:val="24"/>
          <w:szCs w:val="24"/>
        </w:rPr>
        <w:t>является Управление образования  Администрации</w:t>
      </w:r>
    </w:p>
    <w:p w:rsidR="003C692D" w:rsidRPr="00183E68" w:rsidRDefault="003C692D" w:rsidP="003C692D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Гаврилов –Я</w:t>
      </w:r>
      <w:r>
        <w:rPr>
          <w:sz w:val="24"/>
          <w:szCs w:val="24"/>
        </w:rPr>
        <w:t>мского муниципального района и м</w:t>
      </w:r>
      <w:r w:rsidRPr="00183E68">
        <w:rPr>
          <w:sz w:val="24"/>
          <w:szCs w:val="24"/>
        </w:rPr>
        <w:t>униципальное  бюджетное учреждение дополнительного образования « Дворец детского творчества».</w:t>
      </w:r>
    </w:p>
    <w:p w:rsidR="003C692D" w:rsidRDefault="003C692D" w:rsidP="003C692D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1.4. Пр</w:t>
      </w:r>
      <w:r>
        <w:rPr>
          <w:sz w:val="24"/>
          <w:szCs w:val="24"/>
        </w:rPr>
        <w:t>оведение Конкурса осуществляет м</w:t>
      </w:r>
      <w:r w:rsidRPr="00183E68">
        <w:rPr>
          <w:sz w:val="24"/>
          <w:szCs w:val="24"/>
        </w:rPr>
        <w:t>униципальное бюджетное учреждение дополнительного образования  «Дворец детского творчества» (далее МБУ ДО ДДТ)</w:t>
      </w:r>
      <w:r w:rsidR="002E098D">
        <w:rPr>
          <w:sz w:val="24"/>
          <w:szCs w:val="24"/>
        </w:rPr>
        <w:t>.</w:t>
      </w:r>
    </w:p>
    <w:p w:rsidR="00677637" w:rsidRPr="00183E68" w:rsidRDefault="00677637" w:rsidP="003C692D">
      <w:pPr>
        <w:jc w:val="both"/>
        <w:rPr>
          <w:sz w:val="24"/>
          <w:szCs w:val="24"/>
        </w:rPr>
      </w:pPr>
    </w:p>
    <w:p w:rsidR="003C692D" w:rsidRPr="002F4DCF" w:rsidRDefault="007C61AC" w:rsidP="003C692D">
      <w:pPr>
        <w:pStyle w:val="a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</w:t>
      </w:r>
      <w:r w:rsidR="003C692D" w:rsidRPr="002F4DCF">
        <w:rPr>
          <w:rFonts w:ascii="Times New Roman" w:hAnsi="Times New Roman" w:cs="Times New Roman"/>
          <w:b/>
          <w:sz w:val="24"/>
        </w:rPr>
        <w:t>2.Руководство Конкурсом</w:t>
      </w:r>
    </w:p>
    <w:p w:rsidR="003C692D" w:rsidRPr="002F4DCF" w:rsidRDefault="003C692D" w:rsidP="003C692D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</w:t>
      </w:r>
      <w:r w:rsidRPr="002F4DCF">
        <w:rPr>
          <w:rFonts w:ascii="Times New Roman" w:hAnsi="Times New Roman" w:cs="Times New Roman"/>
          <w:sz w:val="24"/>
        </w:rPr>
        <w:t xml:space="preserve"> Общее руководство Конкурсом осуществляет организационный комитет (далее – Оргкомитет)</w:t>
      </w:r>
      <w:proofErr w:type="gramStart"/>
      <w:r w:rsidR="00A65956">
        <w:rPr>
          <w:rFonts w:ascii="Times New Roman" w:hAnsi="Times New Roman" w:cs="Times New Roman"/>
          <w:sz w:val="24"/>
        </w:rPr>
        <w:t xml:space="preserve"> ;</w:t>
      </w:r>
      <w:proofErr w:type="gramEnd"/>
    </w:p>
    <w:p w:rsidR="003C692D" w:rsidRPr="002F4DCF" w:rsidRDefault="003C692D" w:rsidP="003C692D">
      <w:pPr>
        <w:pStyle w:val="a7"/>
        <w:rPr>
          <w:rFonts w:ascii="Times New Roman" w:hAnsi="Times New Roman" w:cs="Times New Roman"/>
          <w:sz w:val="24"/>
        </w:rPr>
      </w:pPr>
      <w:r w:rsidRPr="002F4DCF">
        <w:rPr>
          <w:rFonts w:ascii="Times New Roman" w:hAnsi="Times New Roman" w:cs="Times New Roman"/>
          <w:sz w:val="24"/>
        </w:rPr>
        <w:t xml:space="preserve">2.2.  Оргкомитет: </w:t>
      </w:r>
    </w:p>
    <w:p w:rsidR="003C692D" w:rsidRPr="002F4DCF" w:rsidRDefault="003C692D" w:rsidP="003C692D">
      <w:pPr>
        <w:pStyle w:val="a7"/>
        <w:rPr>
          <w:rFonts w:ascii="Times New Roman" w:hAnsi="Times New Roman" w:cs="Times New Roman"/>
          <w:sz w:val="24"/>
        </w:rPr>
      </w:pPr>
      <w:r w:rsidRPr="002F4DCF">
        <w:rPr>
          <w:rFonts w:ascii="Times New Roman" w:hAnsi="Times New Roman" w:cs="Times New Roman"/>
          <w:sz w:val="24"/>
        </w:rPr>
        <w:t xml:space="preserve">            -  </w:t>
      </w:r>
      <w:r w:rsidR="00EF614C">
        <w:rPr>
          <w:rFonts w:ascii="Times New Roman" w:hAnsi="Times New Roman" w:cs="Times New Roman"/>
          <w:sz w:val="24"/>
        </w:rPr>
        <w:t>обеспечивает организационное, информационное, консультационное сопровождение конкурса</w:t>
      </w:r>
    </w:p>
    <w:p w:rsidR="003C692D" w:rsidRPr="002F4DCF" w:rsidRDefault="003C692D" w:rsidP="003C692D">
      <w:pPr>
        <w:pStyle w:val="a7"/>
        <w:rPr>
          <w:rFonts w:ascii="Times New Roman" w:hAnsi="Times New Roman" w:cs="Times New Roman"/>
          <w:sz w:val="24"/>
        </w:rPr>
      </w:pPr>
      <w:r w:rsidRPr="002F4DCF">
        <w:rPr>
          <w:rFonts w:ascii="Times New Roman" w:hAnsi="Times New Roman" w:cs="Times New Roman"/>
          <w:sz w:val="24"/>
        </w:rPr>
        <w:t xml:space="preserve">            -  подводит итоги Конкурса.</w:t>
      </w:r>
    </w:p>
    <w:p w:rsidR="003C692D" w:rsidRPr="00314998" w:rsidRDefault="003C692D" w:rsidP="003C692D">
      <w:pPr>
        <w:pStyle w:val="a7"/>
        <w:rPr>
          <w:rFonts w:ascii="Times New Roman" w:hAnsi="Times New Roman" w:cs="Times New Roman"/>
          <w:sz w:val="24"/>
        </w:rPr>
      </w:pPr>
      <w:r w:rsidRPr="002F4DCF">
        <w:rPr>
          <w:rFonts w:ascii="Times New Roman" w:hAnsi="Times New Roman" w:cs="Times New Roman"/>
          <w:sz w:val="24"/>
        </w:rPr>
        <w:t xml:space="preserve">            -  рассматривает претензии и замечания по органи</w:t>
      </w:r>
      <w:r w:rsidR="002E098D">
        <w:rPr>
          <w:rFonts w:ascii="Times New Roman" w:hAnsi="Times New Roman" w:cs="Times New Roman"/>
          <w:sz w:val="24"/>
        </w:rPr>
        <w:t>зации и проведению     Конкурса.</w:t>
      </w:r>
    </w:p>
    <w:p w:rsidR="003C692D" w:rsidRPr="002F4DCF" w:rsidRDefault="007C61AC" w:rsidP="003C692D">
      <w:pPr>
        <w:pStyle w:val="a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</w:t>
      </w:r>
      <w:r w:rsidR="003C692D" w:rsidRPr="002F4DCF">
        <w:rPr>
          <w:rFonts w:ascii="Times New Roman" w:hAnsi="Times New Roman" w:cs="Times New Roman"/>
          <w:b/>
          <w:sz w:val="24"/>
        </w:rPr>
        <w:t>3.Участники Конкурса</w:t>
      </w:r>
    </w:p>
    <w:p w:rsidR="003C692D" w:rsidRDefault="006A3C5B" w:rsidP="003C692D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</w:t>
      </w:r>
      <w:r w:rsidR="003C692D" w:rsidRPr="002F4DCF">
        <w:rPr>
          <w:rFonts w:ascii="Times New Roman" w:hAnsi="Times New Roman" w:cs="Times New Roman"/>
          <w:sz w:val="24"/>
        </w:rPr>
        <w:t xml:space="preserve">В конкурсе могут принять участие </w:t>
      </w:r>
      <w:proofErr w:type="gramStart"/>
      <w:r w:rsidR="003C692D" w:rsidRPr="002F4DCF">
        <w:rPr>
          <w:rFonts w:ascii="Times New Roman" w:hAnsi="Times New Roman" w:cs="Times New Roman"/>
          <w:sz w:val="24"/>
        </w:rPr>
        <w:t>обучающиеся</w:t>
      </w:r>
      <w:proofErr w:type="gramEnd"/>
      <w:r w:rsidR="003C692D" w:rsidRPr="002F4DCF">
        <w:rPr>
          <w:rFonts w:ascii="Times New Roman" w:hAnsi="Times New Roman" w:cs="Times New Roman"/>
          <w:sz w:val="24"/>
        </w:rPr>
        <w:t xml:space="preserve"> образовательных учреждений Гаврилов-Ямского муницип</w:t>
      </w:r>
      <w:r w:rsidR="001C191D">
        <w:rPr>
          <w:rFonts w:ascii="Times New Roman" w:hAnsi="Times New Roman" w:cs="Times New Roman"/>
          <w:sz w:val="24"/>
        </w:rPr>
        <w:t>ального района  в возрасте от 10</w:t>
      </w:r>
      <w:r w:rsidR="00EF614C">
        <w:rPr>
          <w:rFonts w:ascii="Times New Roman" w:hAnsi="Times New Roman" w:cs="Times New Roman"/>
          <w:sz w:val="24"/>
        </w:rPr>
        <w:t xml:space="preserve"> до 18 лет </w:t>
      </w:r>
      <w:r>
        <w:rPr>
          <w:rFonts w:ascii="Times New Roman" w:hAnsi="Times New Roman" w:cs="Times New Roman"/>
          <w:sz w:val="24"/>
        </w:rPr>
        <w:t>(</w:t>
      </w:r>
      <w:r w:rsidR="008B3FDC">
        <w:rPr>
          <w:rFonts w:ascii="Times New Roman" w:hAnsi="Times New Roman" w:cs="Times New Roman"/>
          <w:sz w:val="24"/>
        </w:rPr>
        <w:t xml:space="preserve">в соответствии с требованиями </w:t>
      </w:r>
      <w:r w:rsidR="00EF614C">
        <w:rPr>
          <w:rFonts w:ascii="Times New Roman" w:hAnsi="Times New Roman" w:cs="Times New Roman"/>
          <w:sz w:val="24"/>
        </w:rPr>
        <w:t xml:space="preserve">к </w:t>
      </w:r>
      <w:r w:rsidR="008B3FDC">
        <w:rPr>
          <w:rFonts w:ascii="Times New Roman" w:hAnsi="Times New Roman" w:cs="Times New Roman"/>
          <w:sz w:val="24"/>
        </w:rPr>
        <w:t>номинациями</w:t>
      </w:r>
      <w:r w:rsidR="00EF614C">
        <w:rPr>
          <w:rFonts w:ascii="Times New Roman" w:hAnsi="Times New Roman" w:cs="Times New Roman"/>
          <w:sz w:val="24"/>
        </w:rPr>
        <w:t xml:space="preserve"> Конкурса).</w:t>
      </w:r>
    </w:p>
    <w:p w:rsidR="001C191D" w:rsidRPr="002F4DCF" w:rsidRDefault="001C191D" w:rsidP="003C692D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 Замена участников конкурса</w:t>
      </w:r>
      <w:proofErr w:type="gramStart"/>
      <w:r w:rsidR="00EF614C">
        <w:rPr>
          <w:rFonts w:ascii="Times New Roman" w:hAnsi="Times New Roman" w:cs="Times New Roman"/>
          <w:sz w:val="24"/>
        </w:rPr>
        <w:t xml:space="preserve"> ,</w:t>
      </w:r>
      <w:proofErr w:type="gramEnd"/>
      <w:r w:rsidR="00EF614C">
        <w:rPr>
          <w:rFonts w:ascii="Times New Roman" w:hAnsi="Times New Roman" w:cs="Times New Roman"/>
          <w:sz w:val="24"/>
        </w:rPr>
        <w:t xml:space="preserve">прошедших муниципальный отбор на областной этап </w:t>
      </w:r>
      <w:r>
        <w:rPr>
          <w:rFonts w:ascii="Times New Roman" w:hAnsi="Times New Roman" w:cs="Times New Roman"/>
          <w:sz w:val="24"/>
        </w:rPr>
        <w:t xml:space="preserve"> не допускается</w:t>
      </w:r>
      <w:r w:rsidR="00EF614C">
        <w:rPr>
          <w:rFonts w:ascii="Times New Roman" w:hAnsi="Times New Roman" w:cs="Times New Roman"/>
          <w:sz w:val="24"/>
        </w:rPr>
        <w:t>.</w:t>
      </w:r>
    </w:p>
    <w:p w:rsidR="00212FA5" w:rsidRPr="00FD7A01" w:rsidRDefault="00212FA5" w:rsidP="003C692D">
      <w:pPr>
        <w:pStyle w:val="a7"/>
        <w:rPr>
          <w:rFonts w:ascii="Times New Roman" w:hAnsi="Times New Roman" w:cs="Times New Roman"/>
          <w:b/>
          <w:sz w:val="24"/>
        </w:rPr>
      </w:pPr>
    </w:p>
    <w:p w:rsidR="003C692D" w:rsidRDefault="007C61AC" w:rsidP="003C692D">
      <w:pPr>
        <w:pStyle w:val="a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</w:t>
      </w:r>
      <w:r w:rsidR="003C692D" w:rsidRPr="002F4DCF">
        <w:rPr>
          <w:rFonts w:ascii="Times New Roman" w:hAnsi="Times New Roman" w:cs="Times New Roman"/>
          <w:b/>
          <w:sz w:val="24"/>
        </w:rPr>
        <w:t xml:space="preserve"> 4.Сроки, порядок и условия проведения Конкурс</w:t>
      </w:r>
      <w:r w:rsidR="00804779">
        <w:rPr>
          <w:rFonts w:ascii="Times New Roman" w:hAnsi="Times New Roman" w:cs="Times New Roman"/>
          <w:b/>
          <w:sz w:val="24"/>
        </w:rPr>
        <w:t>а</w:t>
      </w:r>
    </w:p>
    <w:p w:rsidR="003C692D" w:rsidRPr="00F3602D" w:rsidRDefault="003C692D" w:rsidP="003C692D">
      <w:pPr>
        <w:pStyle w:val="a7"/>
        <w:rPr>
          <w:rFonts w:ascii="Times New Roman" w:hAnsi="Times New Roman" w:cs="Times New Roman"/>
          <w:sz w:val="24"/>
        </w:rPr>
      </w:pPr>
      <w:r w:rsidRPr="002F4DCF">
        <w:rPr>
          <w:rFonts w:ascii="Times New Roman" w:hAnsi="Times New Roman" w:cs="Times New Roman"/>
          <w:sz w:val="24"/>
        </w:rPr>
        <w:t xml:space="preserve">4.1. Муниципальный этап Конкурса  проводится  </w:t>
      </w:r>
      <w:r w:rsidR="001C191D">
        <w:rPr>
          <w:rFonts w:ascii="Times New Roman" w:hAnsi="Times New Roman" w:cs="Times New Roman"/>
          <w:b/>
          <w:sz w:val="24"/>
        </w:rPr>
        <w:t>с 07</w:t>
      </w:r>
      <w:r w:rsidR="00212FA5">
        <w:rPr>
          <w:rFonts w:ascii="Times New Roman" w:hAnsi="Times New Roman" w:cs="Times New Roman"/>
          <w:b/>
          <w:sz w:val="24"/>
        </w:rPr>
        <w:t xml:space="preserve"> ноября по 01 декабря  202</w:t>
      </w:r>
      <w:r w:rsidR="001C191D">
        <w:rPr>
          <w:rFonts w:ascii="Times New Roman" w:hAnsi="Times New Roman" w:cs="Times New Roman"/>
          <w:b/>
          <w:sz w:val="24"/>
        </w:rPr>
        <w:t>3</w:t>
      </w:r>
      <w:r w:rsidRPr="002F4DCF">
        <w:rPr>
          <w:rFonts w:ascii="Times New Roman" w:hAnsi="Times New Roman" w:cs="Times New Roman"/>
          <w:b/>
          <w:sz w:val="24"/>
        </w:rPr>
        <w:t xml:space="preserve"> года</w:t>
      </w:r>
      <w:r w:rsidR="00F66BD1">
        <w:rPr>
          <w:rFonts w:ascii="Times New Roman" w:hAnsi="Times New Roman" w:cs="Times New Roman"/>
          <w:b/>
          <w:sz w:val="24"/>
        </w:rPr>
        <w:t>.</w:t>
      </w:r>
    </w:p>
    <w:p w:rsidR="003C692D" w:rsidRPr="002F4DCF" w:rsidRDefault="003C692D" w:rsidP="003C692D">
      <w:pPr>
        <w:pStyle w:val="a7"/>
        <w:rPr>
          <w:rFonts w:ascii="Times New Roman" w:hAnsi="Times New Roman" w:cs="Times New Roman"/>
          <w:b/>
          <w:sz w:val="24"/>
        </w:rPr>
      </w:pPr>
      <w:r w:rsidRPr="002F4DCF">
        <w:rPr>
          <w:rFonts w:ascii="Times New Roman" w:hAnsi="Times New Roman" w:cs="Times New Roman"/>
          <w:b/>
          <w:sz w:val="24"/>
        </w:rPr>
        <w:t xml:space="preserve">Заявка, согласие на обработку персональных данных и конкурсные работы </w:t>
      </w:r>
      <w:proofErr w:type="gramStart"/>
      <w:r w:rsidRPr="002F4DCF"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 w:rsidRPr="002F4DCF">
        <w:rPr>
          <w:rFonts w:ascii="Times New Roman" w:hAnsi="Times New Roman" w:cs="Times New Roman"/>
          <w:b/>
          <w:sz w:val="24"/>
        </w:rPr>
        <w:t>в печатном и электронном виде!) при</w:t>
      </w:r>
      <w:r w:rsidR="00B62612">
        <w:rPr>
          <w:rFonts w:ascii="Times New Roman" w:hAnsi="Times New Roman" w:cs="Times New Roman"/>
          <w:b/>
          <w:sz w:val="24"/>
        </w:rPr>
        <w:t>нимаются с</w:t>
      </w:r>
      <w:r w:rsidR="001C191D">
        <w:rPr>
          <w:rFonts w:ascii="Times New Roman" w:hAnsi="Times New Roman" w:cs="Times New Roman"/>
          <w:b/>
          <w:sz w:val="24"/>
        </w:rPr>
        <w:t xml:space="preserve"> 22</w:t>
      </w:r>
      <w:r w:rsidR="00212FA5">
        <w:rPr>
          <w:rFonts w:ascii="Times New Roman" w:hAnsi="Times New Roman" w:cs="Times New Roman"/>
          <w:b/>
          <w:sz w:val="24"/>
        </w:rPr>
        <w:t xml:space="preserve"> п</w:t>
      </w:r>
      <w:r w:rsidR="00316E08">
        <w:rPr>
          <w:rFonts w:ascii="Times New Roman" w:hAnsi="Times New Roman" w:cs="Times New Roman"/>
          <w:b/>
          <w:sz w:val="24"/>
        </w:rPr>
        <w:t>о 25</w:t>
      </w:r>
      <w:r w:rsidR="00212FA5">
        <w:rPr>
          <w:rFonts w:ascii="Times New Roman" w:hAnsi="Times New Roman" w:cs="Times New Roman"/>
          <w:b/>
          <w:sz w:val="24"/>
        </w:rPr>
        <w:t xml:space="preserve"> ноября 202</w:t>
      </w:r>
      <w:r w:rsidR="001C191D">
        <w:rPr>
          <w:rFonts w:ascii="Times New Roman" w:hAnsi="Times New Roman" w:cs="Times New Roman"/>
          <w:b/>
          <w:sz w:val="24"/>
        </w:rPr>
        <w:t>3</w:t>
      </w:r>
      <w:r w:rsidRPr="002F4DCF">
        <w:rPr>
          <w:rFonts w:ascii="Times New Roman" w:hAnsi="Times New Roman" w:cs="Times New Roman"/>
          <w:b/>
          <w:sz w:val="24"/>
        </w:rPr>
        <w:t xml:space="preserve"> года в  МБУ ДО ДДТ. </w:t>
      </w:r>
    </w:p>
    <w:p w:rsidR="003C692D" w:rsidRPr="00183E68" w:rsidRDefault="003C692D" w:rsidP="003C692D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 xml:space="preserve"> Заявки и конкурсные работы, поступившие позднее указанного срока, а также </w:t>
      </w:r>
      <w:r>
        <w:rPr>
          <w:sz w:val="24"/>
          <w:szCs w:val="24"/>
        </w:rPr>
        <w:t>заявки</w:t>
      </w:r>
      <w:r w:rsidR="00B01E47">
        <w:rPr>
          <w:sz w:val="24"/>
          <w:szCs w:val="24"/>
        </w:rPr>
        <w:t xml:space="preserve"> </w:t>
      </w:r>
      <w:r w:rsidR="00EF614C">
        <w:rPr>
          <w:sz w:val="24"/>
          <w:szCs w:val="24"/>
        </w:rPr>
        <w:t xml:space="preserve">( форма-приложение 3) и работы ( </w:t>
      </w:r>
      <w:r w:rsidR="00785A7C">
        <w:rPr>
          <w:sz w:val="24"/>
          <w:szCs w:val="24"/>
        </w:rPr>
        <w:t>требования см</w:t>
      </w:r>
      <w:proofErr w:type="gramStart"/>
      <w:r w:rsidR="00785A7C">
        <w:rPr>
          <w:sz w:val="24"/>
          <w:szCs w:val="24"/>
        </w:rPr>
        <w:t>.в</w:t>
      </w:r>
      <w:proofErr w:type="gramEnd"/>
      <w:r w:rsidR="00785A7C">
        <w:rPr>
          <w:sz w:val="24"/>
          <w:szCs w:val="24"/>
        </w:rPr>
        <w:t xml:space="preserve"> документе Областное Отечество</w:t>
      </w:r>
      <w:r w:rsidR="00EF614C">
        <w:rPr>
          <w:sz w:val="24"/>
          <w:szCs w:val="24"/>
        </w:rPr>
        <w:t xml:space="preserve">), оформленные не по форме и </w:t>
      </w:r>
      <w:r>
        <w:rPr>
          <w:sz w:val="24"/>
          <w:szCs w:val="24"/>
        </w:rPr>
        <w:t xml:space="preserve"> без</w:t>
      </w:r>
      <w:r w:rsidR="00785A7C">
        <w:rPr>
          <w:sz w:val="24"/>
          <w:szCs w:val="24"/>
        </w:rPr>
        <w:t xml:space="preserve"> согласия</w:t>
      </w:r>
      <w:r w:rsidRPr="00BD0152">
        <w:rPr>
          <w:sz w:val="24"/>
          <w:szCs w:val="24"/>
        </w:rPr>
        <w:t xml:space="preserve"> на обработку персональных данных</w:t>
      </w:r>
      <w:r w:rsidR="00B01E47">
        <w:rPr>
          <w:sz w:val="24"/>
          <w:szCs w:val="24"/>
        </w:rPr>
        <w:t xml:space="preserve"> ( приложение 5) </w:t>
      </w:r>
      <w:r>
        <w:rPr>
          <w:sz w:val="24"/>
          <w:szCs w:val="24"/>
        </w:rPr>
        <w:t>рассматриваться не будут!</w:t>
      </w:r>
    </w:p>
    <w:p w:rsidR="00212FA5" w:rsidRDefault="003C692D" w:rsidP="003C692D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4.2. По итогам оценки исследовательских  работ муниципального (отборочного) этапа определяются участники областного (заочного отборочного) этапа.</w:t>
      </w:r>
    </w:p>
    <w:p w:rsidR="003C692D" w:rsidRDefault="003C692D" w:rsidP="003C6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4.3.</w:t>
      </w:r>
      <w:r w:rsidRPr="00183E68">
        <w:rPr>
          <w:sz w:val="24"/>
          <w:szCs w:val="24"/>
        </w:rPr>
        <w:t xml:space="preserve">Финал Конкурса </w:t>
      </w:r>
      <w:r>
        <w:rPr>
          <w:sz w:val="24"/>
          <w:szCs w:val="24"/>
        </w:rPr>
        <w:t xml:space="preserve">состоится </w:t>
      </w:r>
      <w:r w:rsidR="001C191D">
        <w:rPr>
          <w:sz w:val="24"/>
          <w:szCs w:val="24"/>
        </w:rPr>
        <w:t>26</w:t>
      </w:r>
      <w:r w:rsidR="00EF614C">
        <w:rPr>
          <w:sz w:val="24"/>
          <w:szCs w:val="24"/>
        </w:rPr>
        <w:t xml:space="preserve"> января</w:t>
      </w:r>
      <w:r w:rsidR="00212FA5">
        <w:rPr>
          <w:sz w:val="24"/>
          <w:szCs w:val="24"/>
        </w:rPr>
        <w:t xml:space="preserve"> 202</w:t>
      </w:r>
      <w:r w:rsidR="00C636AD">
        <w:rPr>
          <w:sz w:val="24"/>
          <w:szCs w:val="24"/>
        </w:rPr>
        <w:t>4</w:t>
      </w:r>
      <w:r w:rsidRPr="00183E68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в г.</w:t>
      </w:r>
      <w:r w:rsidRPr="00183E68">
        <w:rPr>
          <w:sz w:val="24"/>
          <w:szCs w:val="24"/>
        </w:rPr>
        <w:t xml:space="preserve"> Ярославле. Место и время проведения финала Конкурса будет сообщено дополнительно письмом ГОУ ЯО </w:t>
      </w:r>
      <w:proofErr w:type="spellStart"/>
      <w:r w:rsidRPr="00183E68">
        <w:rPr>
          <w:sz w:val="24"/>
          <w:szCs w:val="24"/>
        </w:rPr>
        <w:t>ЦДЮТурЭк</w:t>
      </w:r>
      <w:proofErr w:type="spellEnd"/>
      <w:r w:rsidRPr="00183E68">
        <w:rPr>
          <w:sz w:val="24"/>
          <w:szCs w:val="24"/>
        </w:rPr>
        <w:t>. Форма проведения финала Конкурса – публичная защита исследовательской работы, представленной на областной (за</w:t>
      </w:r>
      <w:r w:rsidR="006A3C5B">
        <w:rPr>
          <w:sz w:val="24"/>
          <w:szCs w:val="24"/>
        </w:rPr>
        <w:t xml:space="preserve">очный отборочный) этап Конкурса. </w:t>
      </w:r>
      <w:r w:rsidRPr="00183E68">
        <w:rPr>
          <w:sz w:val="24"/>
          <w:szCs w:val="24"/>
        </w:rPr>
        <w:t>Для публичной защиты  исследовательской работы участнику предоставляет</w:t>
      </w:r>
      <w:r w:rsidR="00EF614C">
        <w:rPr>
          <w:sz w:val="24"/>
          <w:szCs w:val="24"/>
        </w:rPr>
        <w:t>ся не более 10 минут</w:t>
      </w:r>
      <w:r w:rsidRPr="00183E68">
        <w:rPr>
          <w:sz w:val="24"/>
          <w:szCs w:val="24"/>
        </w:rPr>
        <w:t xml:space="preserve">, включая показ слайдов, видеосюжетов, музыкальное сопровождение и пр. </w:t>
      </w:r>
    </w:p>
    <w:p w:rsidR="00C636AD" w:rsidRDefault="00C636AD" w:rsidP="00C636AD">
      <w:pPr>
        <w:jc w:val="both"/>
        <w:rPr>
          <w:b/>
          <w:sz w:val="24"/>
          <w:szCs w:val="24"/>
        </w:rPr>
      </w:pPr>
    </w:p>
    <w:p w:rsidR="002E5190" w:rsidRPr="002E5190" w:rsidRDefault="007C61AC" w:rsidP="00C636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2E5190">
        <w:rPr>
          <w:b/>
          <w:sz w:val="24"/>
          <w:szCs w:val="24"/>
        </w:rPr>
        <w:t>5.</w:t>
      </w:r>
      <w:r w:rsidR="002E5190" w:rsidRPr="002E5190">
        <w:rPr>
          <w:b/>
          <w:sz w:val="24"/>
          <w:szCs w:val="24"/>
        </w:rPr>
        <w:t>Тематические направления и номинации ко</w:t>
      </w:r>
      <w:r w:rsidR="002E5190">
        <w:rPr>
          <w:b/>
          <w:sz w:val="24"/>
          <w:szCs w:val="24"/>
        </w:rPr>
        <w:t>н</w:t>
      </w:r>
      <w:r w:rsidR="002E5190" w:rsidRPr="002E5190">
        <w:rPr>
          <w:b/>
          <w:sz w:val="24"/>
          <w:szCs w:val="24"/>
        </w:rPr>
        <w:t>курса</w:t>
      </w:r>
    </w:p>
    <w:p w:rsidR="00C636AD" w:rsidRDefault="002E5190" w:rsidP="00FA5720">
      <w:pPr>
        <w:pStyle w:val="a8"/>
        <w:numPr>
          <w:ilvl w:val="1"/>
          <w:numId w:val="39"/>
        </w:numPr>
        <w:jc w:val="both"/>
        <w:rPr>
          <w:sz w:val="24"/>
          <w:szCs w:val="24"/>
        </w:rPr>
      </w:pPr>
      <w:r w:rsidRPr="002E5190">
        <w:rPr>
          <w:sz w:val="24"/>
          <w:szCs w:val="24"/>
        </w:rPr>
        <w:t xml:space="preserve">Конкурс проводится по трем тематическим направлениям: </w:t>
      </w:r>
      <w:r>
        <w:rPr>
          <w:sz w:val="24"/>
          <w:szCs w:val="24"/>
        </w:rPr>
        <w:t>«</w:t>
      </w:r>
      <w:r w:rsidRPr="002E5190">
        <w:rPr>
          <w:sz w:val="24"/>
          <w:szCs w:val="24"/>
        </w:rPr>
        <w:t>Историческое краеведение»,</w:t>
      </w:r>
      <w:r>
        <w:rPr>
          <w:sz w:val="24"/>
          <w:szCs w:val="24"/>
        </w:rPr>
        <w:t xml:space="preserve"> «Летопись родного края»,</w:t>
      </w:r>
      <w:r w:rsidRPr="002E5190">
        <w:rPr>
          <w:sz w:val="24"/>
          <w:szCs w:val="24"/>
        </w:rPr>
        <w:t xml:space="preserve"> «Природное наследие»</w:t>
      </w:r>
    </w:p>
    <w:p w:rsidR="002E5190" w:rsidRPr="00C636AD" w:rsidRDefault="00FA5720" w:rsidP="00C636AD">
      <w:pPr>
        <w:jc w:val="both"/>
        <w:rPr>
          <w:sz w:val="24"/>
          <w:szCs w:val="24"/>
        </w:rPr>
      </w:pPr>
      <w:r w:rsidRPr="00C636AD">
        <w:rPr>
          <w:b/>
          <w:sz w:val="24"/>
          <w:szCs w:val="24"/>
        </w:rPr>
        <w:t>5.2.</w:t>
      </w:r>
      <w:r w:rsidR="002E5190" w:rsidRPr="00C636AD">
        <w:rPr>
          <w:b/>
          <w:sz w:val="24"/>
          <w:szCs w:val="24"/>
        </w:rPr>
        <w:t>Тематическое направление «Историческое краеведение».</w:t>
      </w:r>
    </w:p>
    <w:p w:rsidR="002E5190" w:rsidRPr="00C636AD" w:rsidRDefault="00C636AD" w:rsidP="00C636AD">
      <w:pPr>
        <w:jc w:val="both"/>
        <w:rPr>
          <w:sz w:val="24"/>
          <w:szCs w:val="24"/>
        </w:rPr>
      </w:pPr>
      <w:r>
        <w:rPr>
          <w:sz w:val="24"/>
          <w:szCs w:val="24"/>
        </w:rPr>
        <w:t>5.2.1</w:t>
      </w:r>
      <w:r w:rsidR="002E5190" w:rsidRPr="00C636AD">
        <w:rPr>
          <w:sz w:val="24"/>
          <w:szCs w:val="24"/>
        </w:rPr>
        <w:t>Возраст участников -13-18 лет</w:t>
      </w:r>
    </w:p>
    <w:p w:rsidR="003C692D" w:rsidRDefault="002E5190" w:rsidP="002E5190">
      <w:pPr>
        <w:jc w:val="both"/>
        <w:rPr>
          <w:sz w:val="24"/>
        </w:rPr>
      </w:pPr>
      <w:r>
        <w:rPr>
          <w:sz w:val="24"/>
        </w:rPr>
        <w:t>5.2.2.</w:t>
      </w:r>
      <w:r w:rsidR="003C692D" w:rsidRPr="002E5190">
        <w:rPr>
          <w:sz w:val="24"/>
        </w:rPr>
        <w:t xml:space="preserve">  Номинации</w:t>
      </w:r>
      <w:r>
        <w:rPr>
          <w:sz w:val="24"/>
        </w:rPr>
        <w:t>:</w:t>
      </w:r>
    </w:p>
    <w:p w:rsidR="002E5190" w:rsidRDefault="002E5190" w:rsidP="002E5190">
      <w:pPr>
        <w:jc w:val="both"/>
        <w:rPr>
          <w:sz w:val="24"/>
        </w:rPr>
      </w:pPr>
      <w:r>
        <w:rPr>
          <w:sz w:val="24"/>
        </w:rPr>
        <w:t xml:space="preserve">- </w:t>
      </w:r>
      <w:r w:rsidRPr="00EF3A28">
        <w:rPr>
          <w:sz w:val="24"/>
          <w:u w:val="single"/>
        </w:rPr>
        <w:t>«Военная история. Специальная военная операция»-</w:t>
      </w:r>
      <w:r>
        <w:rPr>
          <w:sz w:val="24"/>
        </w:rPr>
        <w:t xml:space="preserve"> индивидуальное участие, рассматриваются исследовательские работы по изучению военной истории на местном краеведческом материале, увековечению памяти земляков.</w:t>
      </w:r>
    </w:p>
    <w:p w:rsidR="002E5190" w:rsidRDefault="002E5190" w:rsidP="002E5190">
      <w:pPr>
        <w:jc w:val="both"/>
        <w:rPr>
          <w:sz w:val="24"/>
        </w:rPr>
      </w:pPr>
      <w:r>
        <w:rPr>
          <w:sz w:val="24"/>
        </w:rPr>
        <w:t>-</w:t>
      </w:r>
      <w:r w:rsidRPr="00EF3A28">
        <w:rPr>
          <w:sz w:val="24"/>
          <w:u w:val="single"/>
        </w:rPr>
        <w:t>«Великая Отечественная война. Поиск»</w:t>
      </w:r>
      <w:r>
        <w:rPr>
          <w:sz w:val="24"/>
        </w:rPr>
        <w:t>- индивидуальное участие, рассматриваются исследовательские работы по изучению</w:t>
      </w:r>
      <w:r w:rsidR="00CE16F0">
        <w:rPr>
          <w:sz w:val="24"/>
        </w:rPr>
        <w:t xml:space="preserve"> событий 1941-1945 годов, хода боевых действий, исследования мест боев, боевого пути соединений, сформированных в родном крае, героических действий земляков, мероприятия по сохранению памяти защитников Отечества.</w:t>
      </w:r>
    </w:p>
    <w:p w:rsidR="00CE16F0" w:rsidRDefault="00CE16F0" w:rsidP="002E5190">
      <w:pPr>
        <w:jc w:val="both"/>
        <w:rPr>
          <w:sz w:val="24"/>
        </w:rPr>
      </w:pPr>
      <w:r>
        <w:rPr>
          <w:sz w:val="24"/>
        </w:rPr>
        <w:t xml:space="preserve">- </w:t>
      </w:r>
      <w:r w:rsidRPr="00EF3A28">
        <w:rPr>
          <w:sz w:val="24"/>
          <w:u w:val="single"/>
        </w:rPr>
        <w:t>«Земляки»</w:t>
      </w:r>
      <w:r>
        <w:rPr>
          <w:sz w:val="24"/>
        </w:rPr>
        <w:t>- индивидуальное участие, рассматриваются исследовательские работы по изучению жизни, деятельности и подвига земляков</w:t>
      </w:r>
    </w:p>
    <w:p w:rsidR="00CE16F0" w:rsidRPr="00EF3A28" w:rsidRDefault="00521AE1" w:rsidP="00C636A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="00CE16F0" w:rsidRPr="00EF3A28">
        <w:rPr>
          <w:rFonts w:ascii="Times New Roman" w:hAnsi="Times New Roman" w:cs="Times New Roman"/>
          <w:b/>
          <w:sz w:val="24"/>
          <w:szCs w:val="24"/>
        </w:rPr>
        <w:t>Тематическое направление «Летопись родного края»</w:t>
      </w:r>
    </w:p>
    <w:p w:rsidR="00CE16F0" w:rsidRPr="00CE16F0" w:rsidRDefault="00CE16F0" w:rsidP="00CE16F0">
      <w:pPr>
        <w:jc w:val="both"/>
        <w:rPr>
          <w:sz w:val="24"/>
          <w:szCs w:val="24"/>
        </w:rPr>
      </w:pPr>
      <w:r>
        <w:rPr>
          <w:sz w:val="24"/>
          <w:szCs w:val="24"/>
        </w:rPr>
        <w:t>5.3.1.</w:t>
      </w:r>
      <w:r w:rsidRPr="00CE16F0">
        <w:rPr>
          <w:sz w:val="24"/>
          <w:szCs w:val="24"/>
        </w:rPr>
        <w:t>Возраст участников -13-18 лет</w:t>
      </w:r>
    </w:p>
    <w:p w:rsidR="00CE16F0" w:rsidRDefault="00CE16F0" w:rsidP="00CE16F0">
      <w:pPr>
        <w:jc w:val="both"/>
        <w:rPr>
          <w:sz w:val="24"/>
        </w:rPr>
      </w:pPr>
      <w:r>
        <w:rPr>
          <w:sz w:val="24"/>
        </w:rPr>
        <w:lastRenderedPageBreak/>
        <w:t>5.3.2.</w:t>
      </w:r>
      <w:r w:rsidRPr="002E5190">
        <w:rPr>
          <w:sz w:val="24"/>
        </w:rPr>
        <w:t xml:space="preserve">  Номинации</w:t>
      </w:r>
      <w:r>
        <w:rPr>
          <w:sz w:val="24"/>
        </w:rPr>
        <w:t>:</w:t>
      </w:r>
    </w:p>
    <w:p w:rsidR="00CE16F0" w:rsidRDefault="00CE16F0" w:rsidP="003C692D">
      <w:pPr>
        <w:jc w:val="both"/>
        <w:rPr>
          <w:sz w:val="24"/>
        </w:rPr>
      </w:pPr>
      <w:r>
        <w:rPr>
          <w:sz w:val="24"/>
        </w:rPr>
        <w:t xml:space="preserve">- </w:t>
      </w:r>
      <w:r w:rsidRPr="00EF3A28">
        <w:rPr>
          <w:sz w:val="24"/>
          <w:u w:val="single"/>
        </w:rPr>
        <w:t>«Археология»</w:t>
      </w:r>
      <w:r w:rsidR="00C636AD">
        <w:rPr>
          <w:sz w:val="24"/>
          <w:u w:val="single"/>
        </w:rPr>
        <w:t xml:space="preserve"> </w:t>
      </w:r>
      <w:r>
        <w:rPr>
          <w:sz w:val="24"/>
        </w:rPr>
        <w:t>индивидуальное участие, рассматриваются исследовательские работы по изучению исторического прошлого малой родины по вещественным источникам; изучению непосредственных остатков человеческой деятельности, составлению летописи наших дней, изучению отдельных, наиболее ярких или малоизвестных исторических событий, природных явлений, исследовательская деятельность обучающихся в области геологии и экологии.</w:t>
      </w:r>
    </w:p>
    <w:p w:rsidR="00CE16F0" w:rsidRDefault="00CE16F0" w:rsidP="003C692D">
      <w:pPr>
        <w:jc w:val="both"/>
        <w:rPr>
          <w:sz w:val="24"/>
        </w:rPr>
      </w:pPr>
      <w:r>
        <w:rPr>
          <w:sz w:val="24"/>
        </w:rPr>
        <w:t xml:space="preserve">- </w:t>
      </w:r>
      <w:r w:rsidRPr="00EF3A28">
        <w:rPr>
          <w:sz w:val="24"/>
          <w:u w:val="single"/>
        </w:rPr>
        <w:t>«История развития техники в России»</w:t>
      </w:r>
      <w:r w:rsidR="00C636AD">
        <w:rPr>
          <w:sz w:val="24"/>
          <w:u w:val="single"/>
        </w:rPr>
        <w:t xml:space="preserve"> </w:t>
      </w:r>
      <w:r>
        <w:rPr>
          <w:sz w:val="24"/>
        </w:rPr>
        <w:t>индивидуальное участие, рассматриваются исследовательские работы по изучению истории развития техники: железнодорожного</w:t>
      </w:r>
      <w:r w:rsidR="00EB10BE">
        <w:rPr>
          <w:sz w:val="24"/>
        </w:rPr>
        <w:t>, автомобильного, водного, авиационного транспорта.</w:t>
      </w:r>
    </w:p>
    <w:p w:rsidR="00EB10BE" w:rsidRDefault="00EB10BE" w:rsidP="003C692D">
      <w:pPr>
        <w:jc w:val="both"/>
        <w:rPr>
          <w:sz w:val="24"/>
        </w:rPr>
      </w:pPr>
      <w:r>
        <w:rPr>
          <w:sz w:val="24"/>
        </w:rPr>
        <w:t>-«</w:t>
      </w:r>
      <w:r w:rsidRPr="00EF3A28">
        <w:rPr>
          <w:sz w:val="24"/>
          <w:u w:val="single"/>
        </w:rPr>
        <w:t>Историческое краеведение»</w:t>
      </w:r>
      <w:r w:rsidR="00C636AD">
        <w:rPr>
          <w:sz w:val="24"/>
          <w:u w:val="single"/>
        </w:rPr>
        <w:t xml:space="preserve"> </w:t>
      </w:r>
      <w:r>
        <w:rPr>
          <w:sz w:val="24"/>
        </w:rPr>
        <w:t>индивидуальное участие, рассматриваются исследовательские работы по изучению истории родного края с древнейших времен до сегодняшнего дня, составлению летописи наших дней, изучению отдельных, наиболее ярких или малоизвестных исторических событий, природных явлений или воссозданию общей истории края.</w:t>
      </w:r>
    </w:p>
    <w:p w:rsidR="00EB10BE" w:rsidRDefault="00EB10BE" w:rsidP="003C692D">
      <w:pPr>
        <w:jc w:val="both"/>
        <w:rPr>
          <w:sz w:val="24"/>
        </w:rPr>
      </w:pPr>
      <w:r>
        <w:rPr>
          <w:sz w:val="24"/>
        </w:rPr>
        <w:t xml:space="preserve">- </w:t>
      </w:r>
      <w:r w:rsidRPr="00EF3A28">
        <w:rPr>
          <w:sz w:val="24"/>
          <w:u w:val="single"/>
        </w:rPr>
        <w:t>«Культурное наследие»</w:t>
      </w:r>
      <w:r w:rsidR="00C636AD">
        <w:rPr>
          <w:sz w:val="24"/>
          <w:u w:val="single"/>
        </w:rPr>
        <w:t xml:space="preserve"> </w:t>
      </w:r>
      <w:r>
        <w:rPr>
          <w:sz w:val="24"/>
        </w:rPr>
        <w:t>индивидуальное участие, рассматриваются исследовательские работы по изучению творчества жителей малой родины: прикладное творчество, фольклор, уникальность местных традиций городов и малых поселений, художественное и музыкальное творчество, традиции, игры, архитектура и т.п.</w:t>
      </w:r>
    </w:p>
    <w:p w:rsidR="00EB10BE" w:rsidRDefault="00EB10BE" w:rsidP="003C692D">
      <w:pPr>
        <w:jc w:val="both"/>
        <w:rPr>
          <w:sz w:val="24"/>
        </w:rPr>
      </w:pPr>
      <w:r>
        <w:rPr>
          <w:sz w:val="24"/>
        </w:rPr>
        <w:t xml:space="preserve">- </w:t>
      </w:r>
      <w:r w:rsidRPr="00EF3A28">
        <w:rPr>
          <w:sz w:val="24"/>
          <w:u w:val="single"/>
        </w:rPr>
        <w:t>«Литературное краеведение. Топоними</w:t>
      </w:r>
      <w:r>
        <w:rPr>
          <w:sz w:val="24"/>
        </w:rPr>
        <w:t>к»</w:t>
      </w:r>
      <w:r w:rsidR="00C636AD">
        <w:rPr>
          <w:sz w:val="24"/>
        </w:rPr>
        <w:t xml:space="preserve"> </w:t>
      </w:r>
      <w:r>
        <w:rPr>
          <w:sz w:val="24"/>
        </w:rPr>
        <w:t>индивидуальное участие, рассматриваются исследовательские работы по изучению литературного наследия родного края, происхождения географических названий в родном крае.</w:t>
      </w:r>
    </w:p>
    <w:p w:rsidR="00EB10BE" w:rsidRDefault="00EB10BE" w:rsidP="003C692D">
      <w:pPr>
        <w:jc w:val="both"/>
        <w:rPr>
          <w:sz w:val="24"/>
        </w:rPr>
      </w:pPr>
      <w:r>
        <w:rPr>
          <w:sz w:val="24"/>
        </w:rPr>
        <w:t xml:space="preserve">-  </w:t>
      </w:r>
      <w:r w:rsidRPr="00EF3A28">
        <w:rPr>
          <w:sz w:val="24"/>
          <w:u w:val="single"/>
        </w:rPr>
        <w:t>«Родословие»</w:t>
      </w:r>
      <w:r w:rsidR="00C636AD">
        <w:rPr>
          <w:sz w:val="24"/>
          <w:u w:val="single"/>
        </w:rPr>
        <w:t xml:space="preserve"> </w:t>
      </w:r>
      <w:r>
        <w:rPr>
          <w:sz w:val="24"/>
        </w:rPr>
        <w:t>индивидуальное участие, рассматриваются исследовательские работы по изучению родословных, семейных традиций и обрядов.</w:t>
      </w:r>
    </w:p>
    <w:p w:rsidR="008579DA" w:rsidRDefault="008579DA" w:rsidP="003C692D">
      <w:pPr>
        <w:jc w:val="both"/>
        <w:rPr>
          <w:sz w:val="24"/>
        </w:rPr>
      </w:pPr>
      <w:r>
        <w:rPr>
          <w:sz w:val="24"/>
        </w:rPr>
        <w:t>5.4</w:t>
      </w:r>
      <w:r w:rsidR="005F283C">
        <w:rPr>
          <w:sz w:val="24"/>
        </w:rPr>
        <w:t>.</w:t>
      </w:r>
      <w:r>
        <w:rPr>
          <w:sz w:val="24"/>
        </w:rPr>
        <w:t>Критерии оценки конкурсных работ, представленных в тематических направлениях «Историческое краеведение» и « Летопись родного края», изложены в приложении 1.</w:t>
      </w:r>
    </w:p>
    <w:p w:rsidR="008579DA" w:rsidRPr="00EF3A28" w:rsidRDefault="008579DA" w:rsidP="003C692D">
      <w:pPr>
        <w:jc w:val="both"/>
        <w:rPr>
          <w:b/>
          <w:sz w:val="24"/>
        </w:rPr>
      </w:pPr>
      <w:r w:rsidRPr="00EF3A28">
        <w:rPr>
          <w:b/>
          <w:sz w:val="24"/>
        </w:rPr>
        <w:t>5.5.Тематическое направление «Природное наследие»</w:t>
      </w:r>
    </w:p>
    <w:p w:rsidR="008579DA" w:rsidRDefault="008579DA" w:rsidP="003C692D">
      <w:pPr>
        <w:jc w:val="both"/>
        <w:rPr>
          <w:sz w:val="24"/>
        </w:rPr>
      </w:pPr>
      <w:r>
        <w:rPr>
          <w:sz w:val="24"/>
        </w:rPr>
        <w:t xml:space="preserve">- </w:t>
      </w:r>
      <w:r w:rsidRPr="00EF3A28">
        <w:rPr>
          <w:sz w:val="24"/>
          <w:u w:val="single"/>
        </w:rPr>
        <w:t>«Эко-традиции».</w:t>
      </w:r>
      <w:r>
        <w:rPr>
          <w:sz w:val="24"/>
        </w:rPr>
        <w:t xml:space="preserve"> Возраст участников 10-14 лет, рассматриваются творческие работы отражающие уникальность местных традиций городов и малых поселений, образцы сувенирной продукции, рецепты по приготовлению национальных блюд, рецепты лечения народными средствами.</w:t>
      </w:r>
    </w:p>
    <w:p w:rsidR="008579DA" w:rsidRDefault="008579DA" w:rsidP="003C692D">
      <w:pPr>
        <w:jc w:val="both"/>
        <w:rPr>
          <w:sz w:val="24"/>
        </w:rPr>
      </w:pPr>
      <w:r>
        <w:rPr>
          <w:sz w:val="24"/>
        </w:rPr>
        <w:t>-</w:t>
      </w:r>
      <w:r w:rsidRPr="00EF3A28">
        <w:rPr>
          <w:sz w:val="24"/>
          <w:u w:val="single"/>
        </w:rPr>
        <w:t>«Этно-фенология».</w:t>
      </w:r>
      <w:r>
        <w:rPr>
          <w:sz w:val="24"/>
        </w:rPr>
        <w:t>Возраст участников 10-18 лет, рассматриваются работы участников проекта «Окружающий мир» по направлению « Наблюдение за сезонными изменениями в природе» отражающие приметы, традиции, поверья, с</w:t>
      </w:r>
      <w:r w:rsidR="00DC6BDD">
        <w:rPr>
          <w:sz w:val="24"/>
        </w:rPr>
        <w:t>вязанные с одним из объ</w:t>
      </w:r>
      <w:r>
        <w:rPr>
          <w:sz w:val="24"/>
        </w:rPr>
        <w:t xml:space="preserve">ектов, </w:t>
      </w:r>
      <w:r w:rsidR="00166B21">
        <w:rPr>
          <w:sz w:val="24"/>
        </w:rPr>
        <w:t>выбранных в рамках программы фенологических наблюдений.</w:t>
      </w:r>
    </w:p>
    <w:p w:rsidR="00166B21" w:rsidRDefault="00166B21" w:rsidP="003C692D">
      <w:pPr>
        <w:jc w:val="both"/>
        <w:rPr>
          <w:sz w:val="24"/>
        </w:rPr>
      </w:pPr>
      <w:r>
        <w:rPr>
          <w:sz w:val="24"/>
        </w:rPr>
        <w:t xml:space="preserve">- </w:t>
      </w:r>
      <w:r w:rsidRPr="00EF3A28">
        <w:rPr>
          <w:sz w:val="24"/>
          <w:u w:val="single"/>
        </w:rPr>
        <w:t>«Природа и этнос».</w:t>
      </w:r>
      <w:r>
        <w:rPr>
          <w:sz w:val="24"/>
        </w:rPr>
        <w:t xml:space="preserve"> Возраст участников 14-18 лет. Представляются исследовательские работы по истории взаимоотношений этноса, влиянию этнических, религиозных и иных традиций на отношение к природе, рациональному природопользованию.</w:t>
      </w:r>
    </w:p>
    <w:p w:rsidR="00DC6BDD" w:rsidRDefault="00166B21" w:rsidP="003C692D">
      <w:pPr>
        <w:jc w:val="both"/>
        <w:rPr>
          <w:sz w:val="24"/>
        </w:rPr>
      </w:pPr>
      <w:r>
        <w:rPr>
          <w:sz w:val="24"/>
        </w:rPr>
        <w:t xml:space="preserve">- </w:t>
      </w:r>
      <w:r w:rsidRPr="00EF3A28">
        <w:rPr>
          <w:sz w:val="24"/>
          <w:u w:val="single"/>
        </w:rPr>
        <w:t>«Культурный код в  природе».</w:t>
      </w:r>
      <w:r>
        <w:rPr>
          <w:sz w:val="24"/>
        </w:rPr>
        <w:t xml:space="preserve"> Возраст участников 14-18 лет</w:t>
      </w:r>
      <w:r w:rsidR="00DC6BDD">
        <w:rPr>
          <w:sz w:val="24"/>
        </w:rPr>
        <w:t>. Рассматриваются практические проекты, направленные на сохранение природоохранных традиций и развитие природно-культурной среды через воспроизво</w:t>
      </w:r>
      <w:r w:rsidR="00EF3A28">
        <w:rPr>
          <w:sz w:val="24"/>
        </w:rPr>
        <w:t>дство нематериальной культуры (</w:t>
      </w:r>
      <w:r w:rsidR="00DC6BDD">
        <w:rPr>
          <w:sz w:val="24"/>
        </w:rPr>
        <w:t xml:space="preserve">песен, танцев, игр, обрядов и др.), отражающей нормы природопользования, этику взаимоотношений этноса с природной средой, а также применение этнических компонентов в дизайнерских разработках, производстве современной продукции и предметов материальной культуры </w:t>
      </w:r>
      <w:proofErr w:type="gramStart"/>
      <w:r w:rsidR="00DC6BDD">
        <w:rPr>
          <w:sz w:val="24"/>
        </w:rPr>
        <w:t xml:space="preserve">( </w:t>
      </w:r>
      <w:proofErr w:type="gramEnd"/>
      <w:r w:rsidR="00DC6BDD">
        <w:rPr>
          <w:sz w:val="24"/>
        </w:rPr>
        <w:t>сооружений, жилища одежды, утвари, продуктов питания и др.</w:t>
      </w:r>
    </w:p>
    <w:p w:rsidR="00166B21" w:rsidRDefault="00FA5720" w:rsidP="003C692D">
      <w:pPr>
        <w:jc w:val="both"/>
        <w:rPr>
          <w:sz w:val="24"/>
        </w:rPr>
      </w:pPr>
      <w:r>
        <w:rPr>
          <w:sz w:val="24"/>
        </w:rPr>
        <w:t>-</w:t>
      </w:r>
      <w:r w:rsidR="00DC6BDD" w:rsidRPr="00EF3A28">
        <w:rPr>
          <w:sz w:val="24"/>
          <w:u w:val="single"/>
        </w:rPr>
        <w:t>«Юные геологи»</w:t>
      </w:r>
      <w:r w:rsidR="00DC6BDD">
        <w:rPr>
          <w:sz w:val="24"/>
        </w:rPr>
        <w:t>Возраст участников 14-18 лет.</w:t>
      </w:r>
      <w:r w:rsidR="005F283C">
        <w:rPr>
          <w:sz w:val="24"/>
        </w:rPr>
        <w:t xml:space="preserve"> Индивидуальное участие, р</w:t>
      </w:r>
      <w:r w:rsidR="00DC6BDD">
        <w:rPr>
          <w:sz w:val="24"/>
        </w:rPr>
        <w:t>ассматриваются</w:t>
      </w:r>
      <w:r w:rsidR="005F283C">
        <w:rPr>
          <w:sz w:val="24"/>
        </w:rPr>
        <w:t xml:space="preserve"> работы в области геологии.</w:t>
      </w:r>
    </w:p>
    <w:p w:rsidR="005F283C" w:rsidRDefault="005F283C" w:rsidP="003C692D">
      <w:pPr>
        <w:jc w:val="both"/>
        <w:rPr>
          <w:sz w:val="24"/>
        </w:rPr>
      </w:pPr>
      <w:r>
        <w:rPr>
          <w:sz w:val="24"/>
        </w:rPr>
        <w:t xml:space="preserve">- </w:t>
      </w:r>
      <w:r w:rsidRPr="00EF3A28">
        <w:rPr>
          <w:sz w:val="24"/>
          <w:u w:val="single"/>
        </w:rPr>
        <w:t>«Эко-гид»</w:t>
      </w:r>
      <w:r>
        <w:rPr>
          <w:sz w:val="24"/>
        </w:rPr>
        <w:t>Возраст участников 14-18 лет. Рассматриваются экскурсионные маршруты, знакомящие с культурным и природным наследием своего края.</w:t>
      </w:r>
    </w:p>
    <w:p w:rsidR="005F283C" w:rsidRDefault="005F283C" w:rsidP="003C692D">
      <w:pPr>
        <w:jc w:val="both"/>
        <w:rPr>
          <w:sz w:val="24"/>
        </w:rPr>
      </w:pPr>
      <w:r>
        <w:rPr>
          <w:sz w:val="24"/>
        </w:rPr>
        <w:t xml:space="preserve">- </w:t>
      </w:r>
      <w:r w:rsidRPr="00EF3A28">
        <w:rPr>
          <w:sz w:val="24"/>
          <w:u w:val="single"/>
        </w:rPr>
        <w:t>«Эко-журналистика</w:t>
      </w:r>
      <w:r>
        <w:rPr>
          <w:sz w:val="24"/>
        </w:rPr>
        <w:t xml:space="preserve">». Возраст участников 14-18 лет. </w:t>
      </w:r>
      <w:proofErr w:type="gramStart"/>
      <w:r>
        <w:rPr>
          <w:sz w:val="24"/>
        </w:rPr>
        <w:t>Рассматриваются видеосюжеты, фоторепортажи, статьи, эссе, очерки, блоги, социальная реклама, посвященные задачам комплексного сохранения природного и культурного наследия своего края и выражающие личное  понимание проблемы взаимоотношения этноса с природной средой.</w:t>
      </w:r>
      <w:proofErr w:type="gramEnd"/>
    </w:p>
    <w:p w:rsidR="005F283C" w:rsidRDefault="005F283C" w:rsidP="003C692D">
      <w:pPr>
        <w:jc w:val="both"/>
        <w:rPr>
          <w:sz w:val="24"/>
        </w:rPr>
      </w:pPr>
      <w:r>
        <w:rPr>
          <w:sz w:val="24"/>
        </w:rPr>
        <w:lastRenderedPageBreak/>
        <w:t>5.6..Критерии оценки конкурсных работ, представленных в тематическом направлении  « Природное наследие», изложены в приложении 2</w:t>
      </w:r>
      <w:r w:rsidR="00EF3A28">
        <w:rPr>
          <w:sz w:val="24"/>
        </w:rPr>
        <w:t>.</w:t>
      </w:r>
    </w:p>
    <w:p w:rsidR="009F0896" w:rsidRPr="00183E68" w:rsidRDefault="005F283C" w:rsidP="003C692D">
      <w:pPr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 w:rsidR="003C692D" w:rsidRPr="00183E68">
        <w:rPr>
          <w:sz w:val="24"/>
          <w:szCs w:val="24"/>
        </w:rPr>
        <w:t>.  Представленные на Конкурс материалы не возвращаются. Участие в Конкурсе рассматривается как согласие авторов  на полную или частичную публикацию материалов, представленных на Конкурс.</w:t>
      </w:r>
    </w:p>
    <w:p w:rsidR="009F0896" w:rsidRPr="00631A69" w:rsidRDefault="005F283C" w:rsidP="009F0896">
      <w:pPr>
        <w:rPr>
          <w:sz w:val="36"/>
          <w:szCs w:val="28"/>
        </w:rPr>
      </w:pPr>
      <w:r>
        <w:rPr>
          <w:sz w:val="24"/>
          <w:szCs w:val="24"/>
        </w:rPr>
        <w:t>5.8</w:t>
      </w:r>
      <w:r w:rsidR="003C692D" w:rsidRPr="00183E68">
        <w:rPr>
          <w:sz w:val="24"/>
          <w:szCs w:val="24"/>
        </w:rPr>
        <w:t xml:space="preserve">. Дополнительная информация – </w:t>
      </w:r>
      <w:r w:rsidR="003C692D">
        <w:rPr>
          <w:sz w:val="24"/>
          <w:szCs w:val="24"/>
        </w:rPr>
        <w:t>Романюк Татьяна Викторовна</w:t>
      </w:r>
      <w:r w:rsidR="003C692D" w:rsidRPr="00183E68">
        <w:rPr>
          <w:sz w:val="24"/>
          <w:szCs w:val="24"/>
        </w:rPr>
        <w:t>, методист МБУ ДО ДДТ</w:t>
      </w:r>
      <w:r w:rsidR="00F66BD1">
        <w:rPr>
          <w:sz w:val="24"/>
          <w:szCs w:val="24"/>
        </w:rPr>
        <w:t>,</w:t>
      </w:r>
      <w:r w:rsidR="00C636AD">
        <w:rPr>
          <w:sz w:val="24"/>
          <w:szCs w:val="24"/>
        </w:rPr>
        <w:t xml:space="preserve">  </w:t>
      </w:r>
      <w:r w:rsidR="00C636AD" w:rsidRPr="00C636AD">
        <w:rPr>
          <w:sz w:val="24"/>
          <w:szCs w:val="24"/>
        </w:rPr>
        <w:t>2-60-33</w:t>
      </w:r>
      <w:r w:rsidR="007B4000">
        <w:rPr>
          <w:sz w:val="24"/>
          <w:szCs w:val="24"/>
        </w:rPr>
        <w:t>, сотовый</w:t>
      </w:r>
      <w:r w:rsidR="003C692D" w:rsidRPr="00183E68">
        <w:rPr>
          <w:sz w:val="24"/>
          <w:szCs w:val="24"/>
        </w:rPr>
        <w:t xml:space="preserve"> тел</w:t>
      </w:r>
      <w:r w:rsidR="009F0896">
        <w:rPr>
          <w:sz w:val="24"/>
          <w:szCs w:val="24"/>
        </w:rPr>
        <w:t xml:space="preserve"> 89056397999</w:t>
      </w:r>
      <w:proofErr w:type="gramStart"/>
      <w:r w:rsidR="009F0896">
        <w:rPr>
          <w:sz w:val="24"/>
          <w:szCs w:val="24"/>
        </w:rPr>
        <w:t xml:space="preserve"> ;</w:t>
      </w:r>
      <w:proofErr w:type="gramEnd"/>
      <w:r w:rsidR="003C692D" w:rsidRPr="00183E68">
        <w:rPr>
          <w:sz w:val="24"/>
          <w:szCs w:val="24"/>
        </w:rPr>
        <w:t xml:space="preserve">электронный адрес: </w:t>
      </w:r>
      <w:hyperlink r:id="rId6" w:history="1">
        <w:r w:rsidR="009F0896" w:rsidRPr="0052035D">
          <w:rPr>
            <w:rStyle w:val="ac"/>
            <w:sz w:val="28"/>
          </w:rPr>
          <w:t>gav-yam-ddt-2@yandex.ru</w:t>
        </w:r>
      </w:hyperlink>
    </w:p>
    <w:p w:rsidR="003C692D" w:rsidRPr="00F66BD1" w:rsidRDefault="003C692D" w:rsidP="003C692D">
      <w:pPr>
        <w:rPr>
          <w:sz w:val="24"/>
          <w:szCs w:val="24"/>
        </w:rPr>
      </w:pPr>
    </w:p>
    <w:p w:rsidR="003C692D" w:rsidRPr="002F4DCF" w:rsidRDefault="007C61AC" w:rsidP="003C692D">
      <w:pPr>
        <w:pStyle w:val="a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</w:t>
      </w:r>
      <w:r w:rsidR="006A3C5B">
        <w:rPr>
          <w:rFonts w:ascii="Times New Roman" w:hAnsi="Times New Roman" w:cs="Times New Roman"/>
          <w:b/>
          <w:sz w:val="24"/>
        </w:rPr>
        <w:t>6.</w:t>
      </w:r>
      <w:r w:rsidR="003C692D" w:rsidRPr="002F4DCF">
        <w:rPr>
          <w:rFonts w:ascii="Times New Roman" w:hAnsi="Times New Roman" w:cs="Times New Roman"/>
          <w:b/>
          <w:sz w:val="24"/>
        </w:rPr>
        <w:t>Подведение итогов Конкурса и награждение</w:t>
      </w:r>
    </w:p>
    <w:p w:rsidR="003C692D" w:rsidRPr="002F4DCF" w:rsidRDefault="006A3C5B" w:rsidP="003C692D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6.</w:t>
      </w:r>
      <w:r w:rsidR="003C692D" w:rsidRPr="002F4DCF">
        <w:rPr>
          <w:rFonts w:ascii="Times New Roman" w:hAnsi="Times New Roman" w:cs="Times New Roman"/>
          <w:sz w:val="24"/>
        </w:rPr>
        <w:t xml:space="preserve">1. Итоги Конкурса подводятся Оргкомитетом и оформляются протоколом; </w:t>
      </w:r>
    </w:p>
    <w:p w:rsidR="003C692D" w:rsidRPr="002F4DCF" w:rsidRDefault="006A3C5B" w:rsidP="003C692D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6</w:t>
      </w:r>
      <w:r w:rsidR="003C692D" w:rsidRPr="002F4DCF">
        <w:rPr>
          <w:rFonts w:ascii="Times New Roman" w:hAnsi="Times New Roman" w:cs="Times New Roman"/>
          <w:sz w:val="24"/>
        </w:rPr>
        <w:t>.2. Победители в каждой номинации Конкурса награждаются Дипломами за (1, 2, 3) место</w:t>
      </w:r>
      <w:r w:rsidR="00F66BD1">
        <w:rPr>
          <w:rFonts w:ascii="Times New Roman" w:hAnsi="Times New Roman" w:cs="Times New Roman"/>
          <w:sz w:val="24"/>
        </w:rPr>
        <w:t>.</w:t>
      </w:r>
    </w:p>
    <w:p w:rsidR="003C692D" w:rsidRPr="00183E68" w:rsidRDefault="006A3C5B" w:rsidP="002E09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</w:t>
      </w:r>
      <w:r w:rsidR="003C692D" w:rsidRPr="00183E68">
        <w:rPr>
          <w:sz w:val="24"/>
          <w:szCs w:val="24"/>
        </w:rPr>
        <w:t>.3</w:t>
      </w:r>
      <w:r w:rsidR="003C692D">
        <w:rPr>
          <w:sz w:val="24"/>
          <w:szCs w:val="24"/>
        </w:rPr>
        <w:t>.</w:t>
      </w:r>
      <w:r w:rsidR="003C692D" w:rsidRPr="00183E68">
        <w:rPr>
          <w:sz w:val="24"/>
          <w:szCs w:val="24"/>
        </w:rPr>
        <w:t xml:space="preserve"> Победители в номинациях Конкурса направляются на Областной  (заочный отборочный) этап Конкурса.</w:t>
      </w:r>
    </w:p>
    <w:p w:rsidR="003C692D" w:rsidRPr="002F4DCF" w:rsidRDefault="007C61AC" w:rsidP="003C692D">
      <w:pPr>
        <w:pStyle w:val="a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6A3C5B" w:rsidRPr="007C61AC">
        <w:rPr>
          <w:rFonts w:ascii="Times New Roman" w:hAnsi="Times New Roman" w:cs="Times New Roman"/>
          <w:b/>
          <w:sz w:val="24"/>
        </w:rPr>
        <w:t>7</w:t>
      </w:r>
      <w:r w:rsidR="003C692D" w:rsidRPr="007C61AC">
        <w:rPr>
          <w:rFonts w:ascii="Times New Roman" w:hAnsi="Times New Roman" w:cs="Times New Roman"/>
          <w:b/>
          <w:sz w:val="24"/>
        </w:rPr>
        <w:t>.</w:t>
      </w:r>
      <w:r w:rsidR="003C692D" w:rsidRPr="002F4DCF">
        <w:rPr>
          <w:rFonts w:ascii="Times New Roman" w:hAnsi="Times New Roman" w:cs="Times New Roman"/>
          <w:b/>
          <w:sz w:val="24"/>
        </w:rPr>
        <w:t>Финансирование Конкурса</w:t>
      </w:r>
    </w:p>
    <w:p w:rsidR="003C692D" w:rsidRPr="002F4DCF" w:rsidRDefault="006A3C5B" w:rsidP="003C692D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3C692D" w:rsidRPr="002F4DCF">
        <w:rPr>
          <w:rFonts w:ascii="Times New Roman" w:hAnsi="Times New Roman" w:cs="Times New Roman"/>
          <w:sz w:val="24"/>
        </w:rPr>
        <w:t>.1 Финансирование организационных расходов по подготовке и проведению Конкурса осуществляется за счёт средств муниципального бюджета, предусмотренного сметным финансированием  МБУ ДО ДДТ.</w:t>
      </w:r>
    </w:p>
    <w:p w:rsidR="003C692D" w:rsidRPr="002F4DCF" w:rsidRDefault="006A3C5B" w:rsidP="003C692D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3C692D" w:rsidRPr="002F4DCF">
        <w:rPr>
          <w:rFonts w:ascii="Times New Roman" w:hAnsi="Times New Roman" w:cs="Times New Roman"/>
          <w:sz w:val="24"/>
        </w:rPr>
        <w:t xml:space="preserve">.2 Расходы на проезд и питание участников финала Областного конкурса и руководителей  несёт командирующая сторона. </w:t>
      </w:r>
    </w:p>
    <w:p w:rsidR="003C692D" w:rsidRPr="00183E68" w:rsidRDefault="003C692D" w:rsidP="003C692D">
      <w:pPr>
        <w:jc w:val="both"/>
        <w:rPr>
          <w:sz w:val="24"/>
          <w:szCs w:val="24"/>
        </w:rPr>
      </w:pPr>
    </w:p>
    <w:p w:rsidR="003C692D" w:rsidRDefault="00C636AD" w:rsidP="003C692D">
      <w:pPr>
        <w:ind w:left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F81A76">
        <w:rPr>
          <w:b/>
          <w:sz w:val="24"/>
          <w:szCs w:val="24"/>
        </w:rPr>
        <w:t xml:space="preserve">      </w:t>
      </w:r>
      <w:bookmarkStart w:id="0" w:name="_GoBack"/>
      <w:bookmarkEnd w:id="0"/>
      <w:r w:rsidR="008262D4">
        <w:rPr>
          <w:b/>
          <w:sz w:val="24"/>
          <w:szCs w:val="24"/>
        </w:rPr>
        <w:t>Состав оргкомитета</w:t>
      </w:r>
    </w:p>
    <w:p w:rsidR="008262D4" w:rsidRPr="002F4DCF" w:rsidRDefault="008262D4" w:rsidP="003C692D">
      <w:pPr>
        <w:ind w:left="900"/>
        <w:jc w:val="both"/>
        <w:rPr>
          <w:b/>
          <w:sz w:val="24"/>
          <w:szCs w:val="24"/>
        </w:rPr>
      </w:pPr>
    </w:p>
    <w:p w:rsidR="003C692D" w:rsidRPr="00183E68" w:rsidRDefault="003C692D" w:rsidP="00F7632E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Хлесткова Елена В</w:t>
      </w:r>
      <w:r w:rsidR="00F7632E">
        <w:rPr>
          <w:sz w:val="24"/>
          <w:szCs w:val="24"/>
        </w:rPr>
        <w:t>ладимировна – консультант</w:t>
      </w:r>
      <w:r w:rsidRPr="00183E68">
        <w:rPr>
          <w:sz w:val="24"/>
          <w:szCs w:val="24"/>
        </w:rPr>
        <w:t xml:space="preserve"> Управления образования Администрации Гаврилов </w:t>
      </w:r>
      <w:proofErr w:type="gramStart"/>
      <w:r w:rsidRPr="00183E68">
        <w:rPr>
          <w:sz w:val="24"/>
          <w:szCs w:val="24"/>
        </w:rPr>
        <w:t>–Я</w:t>
      </w:r>
      <w:proofErr w:type="gramEnd"/>
      <w:r w:rsidRPr="00183E68">
        <w:rPr>
          <w:sz w:val="24"/>
          <w:szCs w:val="24"/>
        </w:rPr>
        <w:t>мского муниципального района;</w:t>
      </w:r>
    </w:p>
    <w:p w:rsidR="003C692D" w:rsidRPr="00183E68" w:rsidRDefault="003C692D" w:rsidP="00F7632E">
      <w:pPr>
        <w:jc w:val="both"/>
        <w:rPr>
          <w:sz w:val="24"/>
          <w:szCs w:val="24"/>
        </w:rPr>
      </w:pPr>
      <w:r>
        <w:rPr>
          <w:sz w:val="24"/>
          <w:szCs w:val="24"/>
        </w:rPr>
        <w:t>Романюк Татьяна Викторовна- методист по организационно-массовому обеспечению МБУ ДО ДДТ</w:t>
      </w:r>
      <w:r w:rsidR="007B2143">
        <w:rPr>
          <w:sz w:val="24"/>
          <w:szCs w:val="24"/>
        </w:rPr>
        <w:t>;</w:t>
      </w:r>
    </w:p>
    <w:p w:rsidR="003C692D" w:rsidRPr="00183E68" w:rsidRDefault="003C692D" w:rsidP="00212FA5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Жигалова Татьяна Александровна – методист по информационно-методическому обеспечению МБУ ДО ДД</w:t>
      </w:r>
      <w:r w:rsidR="007B2143">
        <w:rPr>
          <w:sz w:val="24"/>
          <w:szCs w:val="24"/>
        </w:rPr>
        <w:t>Т.</w:t>
      </w:r>
    </w:p>
    <w:p w:rsidR="00C765CD" w:rsidRDefault="00C765CD" w:rsidP="00E96EC4">
      <w:pPr>
        <w:jc w:val="both"/>
        <w:rPr>
          <w:sz w:val="28"/>
          <w:szCs w:val="28"/>
        </w:rPr>
      </w:pPr>
    </w:p>
    <w:sectPr w:rsidR="00C765CD" w:rsidSect="0088138D">
      <w:pgSz w:w="11906" w:h="16838"/>
      <w:pgMar w:top="993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5514FF"/>
    <w:multiLevelType w:val="hybridMultilevel"/>
    <w:tmpl w:val="6964810C"/>
    <w:lvl w:ilvl="0" w:tplc="F1CCC2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1FE0144"/>
    <w:multiLevelType w:val="hybridMultilevel"/>
    <w:tmpl w:val="87BC969A"/>
    <w:lvl w:ilvl="0" w:tplc="6B8EC21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5D0737D"/>
    <w:multiLevelType w:val="hybridMultilevel"/>
    <w:tmpl w:val="32DA3C16"/>
    <w:lvl w:ilvl="0" w:tplc="6598CE9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173E5382"/>
    <w:multiLevelType w:val="hybridMultilevel"/>
    <w:tmpl w:val="0B922444"/>
    <w:lvl w:ilvl="0" w:tplc="31F61A8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1D0D30A9"/>
    <w:multiLevelType w:val="hybridMultilevel"/>
    <w:tmpl w:val="127C907C"/>
    <w:lvl w:ilvl="0" w:tplc="FD5C5E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6390E"/>
    <w:multiLevelType w:val="hybridMultilevel"/>
    <w:tmpl w:val="F740F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606F2"/>
    <w:multiLevelType w:val="multilevel"/>
    <w:tmpl w:val="3BDE21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9">
    <w:nsid w:val="25543972"/>
    <w:multiLevelType w:val="hybridMultilevel"/>
    <w:tmpl w:val="EF30BB4A"/>
    <w:lvl w:ilvl="0" w:tplc="DC3EB0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C241394"/>
    <w:multiLevelType w:val="hybridMultilevel"/>
    <w:tmpl w:val="97C87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41507"/>
    <w:multiLevelType w:val="multilevel"/>
    <w:tmpl w:val="6DE2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E594D45"/>
    <w:multiLevelType w:val="multilevel"/>
    <w:tmpl w:val="46C2F2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7805FF"/>
    <w:multiLevelType w:val="singleLevel"/>
    <w:tmpl w:val="795667C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34EA3C50"/>
    <w:multiLevelType w:val="hybridMultilevel"/>
    <w:tmpl w:val="0796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A48FE"/>
    <w:multiLevelType w:val="hybridMultilevel"/>
    <w:tmpl w:val="5540D908"/>
    <w:lvl w:ilvl="0" w:tplc="E3F0FC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408C064E"/>
    <w:multiLevelType w:val="multilevel"/>
    <w:tmpl w:val="233611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0C46606"/>
    <w:multiLevelType w:val="hybridMultilevel"/>
    <w:tmpl w:val="17CA129C"/>
    <w:lvl w:ilvl="0" w:tplc="2BEA27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1D705FF"/>
    <w:multiLevelType w:val="multilevel"/>
    <w:tmpl w:val="65BE84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CD5464F"/>
    <w:multiLevelType w:val="multilevel"/>
    <w:tmpl w:val="24900A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73435EB"/>
    <w:multiLevelType w:val="multilevel"/>
    <w:tmpl w:val="58CCE7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1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58FE4116"/>
    <w:multiLevelType w:val="hybridMultilevel"/>
    <w:tmpl w:val="593CD1A4"/>
    <w:lvl w:ilvl="0" w:tplc="FB884C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34B76"/>
    <w:multiLevelType w:val="hybridMultilevel"/>
    <w:tmpl w:val="7DF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C3846"/>
    <w:multiLevelType w:val="hybridMultilevel"/>
    <w:tmpl w:val="DEEA54DC"/>
    <w:lvl w:ilvl="0" w:tplc="E32A5B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0886649"/>
    <w:multiLevelType w:val="multilevel"/>
    <w:tmpl w:val="757451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6">
    <w:nsid w:val="7B217C94"/>
    <w:multiLevelType w:val="multilevel"/>
    <w:tmpl w:val="2B9449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7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"/>
  </w:num>
  <w:num w:numId="4">
    <w:abstractNumId w:val="28"/>
  </w:num>
  <w:num w:numId="5">
    <w:abstractNumId w:val="27"/>
  </w:num>
  <w:num w:numId="6">
    <w:abstractNumId w:val="7"/>
  </w:num>
  <w:num w:numId="7">
    <w:abstractNumId w:val="23"/>
  </w:num>
  <w:num w:numId="8">
    <w:abstractNumId w:val="10"/>
  </w:num>
  <w:num w:numId="9">
    <w:abstractNumId w:val="17"/>
  </w:num>
  <w:num w:numId="10">
    <w:abstractNumId w:val="15"/>
  </w:num>
  <w:num w:numId="11">
    <w:abstractNumId w:val="13"/>
  </w:num>
  <w:num w:numId="12">
    <w:abstractNumId w:val="11"/>
  </w:num>
  <w:num w:numId="13">
    <w:abstractNumId w:val="3"/>
  </w:num>
  <w:num w:numId="14">
    <w:abstractNumId w:val="4"/>
  </w:num>
  <w:num w:numId="15">
    <w:abstractNumId w:val="13"/>
  </w:num>
  <w:num w:numId="16">
    <w:abstractNumId w:val="8"/>
  </w:num>
  <w:num w:numId="17">
    <w:abstractNumId w:val="25"/>
  </w:num>
  <w:num w:numId="18">
    <w:abstractNumId w:val="26"/>
  </w:num>
  <w:num w:numId="19">
    <w:abstractNumId w:val="13"/>
  </w:num>
  <w:num w:numId="20">
    <w:abstractNumId w:val="20"/>
  </w:num>
  <w:num w:numId="21">
    <w:abstractNumId w:val="16"/>
  </w:num>
  <w:num w:numId="22">
    <w:abstractNumId w:val="19"/>
  </w:num>
  <w:num w:numId="23">
    <w:abstractNumId w:val="18"/>
  </w:num>
  <w:num w:numId="24">
    <w:abstractNumId w:val="9"/>
  </w:num>
  <w:num w:numId="25">
    <w:abstractNumId w:val="13"/>
  </w:num>
  <w:num w:numId="26">
    <w:abstractNumId w:val="5"/>
  </w:num>
  <w:num w:numId="27">
    <w:abstractNumId w:val="14"/>
  </w:num>
  <w:num w:numId="28">
    <w:abstractNumId w:val="13"/>
  </w:num>
  <w:num w:numId="29">
    <w:abstractNumId w:val="24"/>
  </w:num>
  <w:num w:numId="30">
    <w:abstractNumId w:val="6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2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752"/>
    <w:rsid w:val="000108F3"/>
    <w:rsid w:val="00046918"/>
    <w:rsid w:val="00073A7C"/>
    <w:rsid w:val="00105ABF"/>
    <w:rsid w:val="00121838"/>
    <w:rsid w:val="0013219A"/>
    <w:rsid w:val="00166B21"/>
    <w:rsid w:val="00172C19"/>
    <w:rsid w:val="00182020"/>
    <w:rsid w:val="00191DDB"/>
    <w:rsid w:val="001B7686"/>
    <w:rsid w:val="001C191D"/>
    <w:rsid w:val="001C301A"/>
    <w:rsid w:val="00212FA5"/>
    <w:rsid w:val="00224752"/>
    <w:rsid w:val="00247839"/>
    <w:rsid w:val="002C59D6"/>
    <w:rsid w:val="002E098D"/>
    <w:rsid w:val="002E5190"/>
    <w:rsid w:val="00311143"/>
    <w:rsid w:val="0031352E"/>
    <w:rsid w:val="00316E08"/>
    <w:rsid w:val="00316F5B"/>
    <w:rsid w:val="00325AFF"/>
    <w:rsid w:val="00355F45"/>
    <w:rsid w:val="0037439E"/>
    <w:rsid w:val="003A5F94"/>
    <w:rsid w:val="003C692D"/>
    <w:rsid w:val="003D561B"/>
    <w:rsid w:val="00413715"/>
    <w:rsid w:val="00436D1D"/>
    <w:rsid w:val="004413E9"/>
    <w:rsid w:val="00501A80"/>
    <w:rsid w:val="00511946"/>
    <w:rsid w:val="00521AE1"/>
    <w:rsid w:val="00587AE1"/>
    <w:rsid w:val="005A583E"/>
    <w:rsid w:val="005A6A3C"/>
    <w:rsid w:val="005B0947"/>
    <w:rsid w:val="005F283C"/>
    <w:rsid w:val="006028E8"/>
    <w:rsid w:val="00636CF2"/>
    <w:rsid w:val="00667C79"/>
    <w:rsid w:val="00677637"/>
    <w:rsid w:val="00697084"/>
    <w:rsid w:val="006A3C5B"/>
    <w:rsid w:val="006E07F0"/>
    <w:rsid w:val="00710709"/>
    <w:rsid w:val="00713AD4"/>
    <w:rsid w:val="0076732E"/>
    <w:rsid w:val="00785A7C"/>
    <w:rsid w:val="007A60B9"/>
    <w:rsid w:val="007B2143"/>
    <w:rsid w:val="007B4000"/>
    <w:rsid w:val="007B6910"/>
    <w:rsid w:val="007C61AC"/>
    <w:rsid w:val="00804779"/>
    <w:rsid w:val="0081115C"/>
    <w:rsid w:val="008262D4"/>
    <w:rsid w:val="00835656"/>
    <w:rsid w:val="008579DA"/>
    <w:rsid w:val="008600BA"/>
    <w:rsid w:val="00864807"/>
    <w:rsid w:val="0088138D"/>
    <w:rsid w:val="008A4FAF"/>
    <w:rsid w:val="008B3FDC"/>
    <w:rsid w:val="00906ACA"/>
    <w:rsid w:val="009202BE"/>
    <w:rsid w:val="00952FF7"/>
    <w:rsid w:val="009919D0"/>
    <w:rsid w:val="00993035"/>
    <w:rsid w:val="009F0896"/>
    <w:rsid w:val="00A1394C"/>
    <w:rsid w:val="00A2273F"/>
    <w:rsid w:val="00A3134E"/>
    <w:rsid w:val="00A3784A"/>
    <w:rsid w:val="00A65956"/>
    <w:rsid w:val="00AD54DB"/>
    <w:rsid w:val="00AD7D2D"/>
    <w:rsid w:val="00AE0918"/>
    <w:rsid w:val="00B01E47"/>
    <w:rsid w:val="00B0618C"/>
    <w:rsid w:val="00B3161C"/>
    <w:rsid w:val="00B62612"/>
    <w:rsid w:val="00B8145D"/>
    <w:rsid w:val="00B85F60"/>
    <w:rsid w:val="00C301F5"/>
    <w:rsid w:val="00C636AD"/>
    <w:rsid w:val="00C765CD"/>
    <w:rsid w:val="00C87EFD"/>
    <w:rsid w:val="00CA0E57"/>
    <w:rsid w:val="00CE16F0"/>
    <w:rsid w:val="00D13763"/>
    <w:rsid w:val="00D32BC6"/>
    <w:rsid w:val="00D37D21"/>
    <w:rsid w:val="00D42D91"/>
    <w:rsid w:val="00DA4EF5"/>
    <w:rsid w:val="00DC230B"/>
    <w:rsid w:val="00DC6BDD"/>
    <w:rsid w:val="00E226A4"/>
    <w:rsid w:val="00E76BBD"/>
    <w:rsid w:val="00E77BE3"/>
    <w:rsid w:val="00E96EC4"/>
    <w:rsid w:val="00EB10BE"/>
    <w:rsid w:val="00EB3EBD"/>
    <w:rsid w:val="00EB50CD"/>
    <w:rsid w:val="00ED1BCA"/>
    <w:rsid w:val="00ED6461"/>
    <w:rsid w:val="00EE0EAF"/>
    <w:rsid w:val="00EE578F"/>
    <w:rsid w:val="00EF3A28"/>
    <w:rsid w:val="00EF614C"/>
    <w:rsid w:val="00F3602D"/>
    <w:rsid w:val="00F52AA5"/>
    <w:rsid w:val="00F66BD1"/>
    <w:rsid w:val="00F7632E"/>
    <w:rsid w:val="00F81627"/>
    <w:rsid w:val="00F81A76"/>
    <w:rsid w:val="00F86BE1"/>
    <w:rsid w:val="00FA5720"/>
    <w:rsid w:val="00FD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1C30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30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9F08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1C30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30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gav-yam-ddt-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5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office004</cp:lastModifiedBy>
  <cp:revision>96</cp:revision>
  <cp:lastPrinted>2022-10-12T11:10:00Z</cp:lastPrinted>
  <dcterms:created xsi:type="dcterms:W3CDTF">2012-11-16T05:01:00Z</dcterms:created>
  <dcterms:modified xsi:type="dcterms:W3CDTF">2023-11-08T05:29:00Z</dcterms:modified>
</cp:coreProperties>
</file>